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p>
      <w:pPr>
        <w:pStyle w:val="ConsPlusNormal"/>
        <w:numPr>
          <w:ilvl w:val="0"/>
          <w:numId w:val="0"/>
        </w:numPr>
        <w:ind w:left="0" w:hanging="0"/>
        <w:jc w:val="center"/>
        <w:outlineLvl w:val="0"/>
        <w:rPr/>
      </w:pPr>
      <w:r>
        <w:rPr>
          <w:b/>
        </w:rPr>
        <w:t>ПРАВИТЕЛЬСТВО КИРОВСКОЙ ОБЛАСТИ</w:t>
      </w:r>
    </w:p>
    <w:p>
      <w:pPr>
        <w:pStyle w:val="ConsPlusNormal"/>
        <w:ind w:left="0" w:hanging="0"/>
        <w:jc w:val="center"/>
        <w:rPr>
          <w:b/>
          <w:b/>
        </w:rPr>
      </w:pPr>
      <w:r>
        <w:rPr>
          <w:b/>
        </w:rPr>
      </w:r>
    </w:p>
    <w:p>
      <w:pPr>
        <w:pStyle w:val="ConsPlusNormal"/>
        <w:ind w:left="0" w:hanging="0"/>
        <w:jc w:val="center"/>
        <w:rPr/>
      </w:pPr>
      <w:r>
        <w:rPr>
          <w:b/>
        </w:rPr>
        <w:t>ПОСТАНОВЛЕНИЕ</w:t>
      </w:r>
    </w:p>
    <w:p>
      <w:pPr>
        <w:pStyle w:val="ConsPlusNormal"/>
        <w:ind w:left="0" w:hanging="0"/>
        <w:jc w:val="center"/>
        <w:rPr/>
      </w:pPr>
      <w:r>
        <w:rPr>
          <w:b/>
        </w:rPr>
        <w:t>от 27 ноября 2015 г. N 72/778</w:t>
      </w:r>
    </w:p>
    <w:p>
      <w:pPr>
        <w:pStyle w:val="ConsPlusNormal"/>
        <w:ind w:left="0" w:hanging="0"/>
        <w:jc w:val="center"/>
        <w:rPr>
          <w:b/>
          <w:b/>
        </w:rPr>
      </w:pPr>
      <w:r>
        <w:rPr>
          <w:b/>
        </w:rPr>
      </w:r>
    </w:p>
    <w:p>
      <w:pPr>
        <w:pStyle w:val="ConsPlusNormal"/>
        <w:ind w:left="0" w:hanging="0"/>
        <w:jc w:val="center"/>
        <w:rPr/>
      </w:pPr>
      <w:r>
        <w:rPr>
          <w:b/>
        </w:rPr>
        <w:t>О ПЕРЕЧНЯХ ГОСУДАРСТВЕННЫХ УСЛУГ И ГОСУДАРСТВЕННЫХ ФУНКЦИЙ</w:t>
      </w:r>
    </w:p>
    <w:p>
      <w:pPr>
        <w:pStyle w:val="ConsPlusNormal"/>
        <w:ind w:left="0" w:hanging="0"/>
        <w:jc w:val="center"/>
        <w:rPr/>
      </w:pPr>
      <w:r>
        <w:rPr>
          <w:b/>
        </w:rPr>
        <w:t>ИСПОЛНИТЕЛЬНЫХ ОРГАНОВ ГОСУДАРСТВЕННОЙ ВЛАСТИ</w:t>
      </w:r>
    </w:p>
    <w:p>
      <w:pPr>
        <w:pStyle w:val="ConsPlusNormal"/>
        <w:ind w:left="0" w:hanging="0"/>
        <w:jc w:val="center"/>
        <w:rPr/>
      </w:pPr>
      <w:r>
        <w:rPr>
          <w:b/>
        </w:rPr>
        <w:t>КИРОВСКОЙ ОБЛАСТИ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16.03.2016 </w:t>
            </w:r>
            <w:hyperlink r:id="rId3">
              <w:r>
                <w:rPr>
                  <w:rStyle w:val="ListLabel2"/>
                  <w:color w:val="0000FF"/>
                </w:rPr>
                <w:t>N 89/173</w:t>
              </w:r>
            </w:hyperlink>
            <w:r>
              <w:rPr>
                <w:color w:val="392C69"/>
              </w:rPr>
              <w:t xml:space="preserve">, от 10.08.2016 </w:t>
            </w:r>
            <w:hyperlink r:id="rId4">
              <w:r>
                <w:rPr>
                  <w:rStyle w:val="ListLabel2"/>
                  <w:color w:val="0000FF"/>
                </w:rPr>
                <w:t>N 3/36</w:t>
              </w:r>
            </w:hyperlink>
            <w:r>
              <w:rPr>
                <w:color w:val="392C69"/>
              </w:rPr>
              <w:t xml:space="preserve">, от 02.09.2016 </w:t>
            </w:r>
            <w:hyperlink r:id="rId5">
              <w:r>
                <w:rPr>
                  <w:rStyle w:val="ListLabel2"/>
                  <w:color w:val="0000FF"/>
                </w:rPr>
                <w:t>N 9/68</w:t>
              </w:r>
            </w:hyperlink>
            <w:r>
              <w:rPr>
                <w:color w:val="392C69"/>
              </w:rPr>
              <w:t>,</w:t>
            </w:r>
          </w:p>
          <w:p>
            <w:pPr>
              <w:pStyle w:val="ConsPlusNormal"/>
              <w:tabs>
                <w:tab w:val="clear" w:pos="720"/>
              </w:tabs>
              <w:ind w:left="0" w:hanging="0"/>
              <w:jc w:val="center"/>
              <w:rPr/>
            </w:pPr>
            <w:r>
              <w:rPr>
                <w:color w:val="392C69"/>
              </w:rPr>
              <w:t xml:space="preserve">от 21.02.2017 </w:t>
            </w:r>
            <w:hyperlink r:id="rId6">
              <w:r>
                <w:rPr>
                  <w:rStyle w:val="ListLabel2"/>
                  <w:color w:val="0000FF"/>
                </w:rPr>
                <w:t>N 48/106</w:t>
              </w:r>
            </w:hyperlink>
            <w:r>
              <w:rPr>
                <w:color w:val="392C69"/>
              </w:rPr>
              <w:t xml:space="preserve">, от 09.11.2017 </w:t>
            </w:r>
            <w:hyperlink r:id="rId7">
              <w:r>
                <w:rPr>
                  <w:rStyle w:val="ListLabel2"/>
                  <w:color w:val="0000FF"/>
                </w:rPr>
                <w:t>N 57-П</w:t>
              </w:r>
            </w:hyperlink>
            <w:r>
              <w:rPr>
                <w:color w:val="392C69"/>
              </w:rPr>
              <w:t xml:space="preserve">, от 11.04.2018 </w:t>
            </w:r>
            <w:hyperlink r:id="rId8">
              <w:r>
                <w:rPr>
                  <w:rStyle w:val="ListLabel2"/>
                  <w:color w:val="0000FF"/>
                </w:rPr>
                <w:t>N 153-П</w:t>
              </w:r>
            </w:hyperlink>
            <w:r>
              <w:rPr>
                <w:color w:val="392C69"/>
              </w:rPr>
              <w:t>,</w:t>
            </w:r>
          </w:p>
          <w:p>
            <w:pPr>
              <w:pStyle w:val="ConsPlusNormal"/>
              <w:tabs>
                <w:tab w:val="clear" w:pos="720"/>
              </w:tabs>
              <w:ind w:left="0" w:hanging="0"/>
              <w:jc w:val="center"/>
              <w:rPr/>
            </w:pPr>
            <w:r>
              <w:rPr>
                <w:color w:val="392C69"/>
              </w:rPr>
              <w:t xml:space="preserve">от 16.08.2018 </w:t>
            </w:r>
            <w:hyperlink r:id="rId9">
              <w:r>
                <w:rPr>
                  <w:rStyle w:val="ListLabel2"/>
                  <w:color w:val="0000FF"/>
                </w:rPr>
                <w:t>N 404-П</w:t>
              </w:r>
            </w:hyperlink>
            <w:r>
              <w:rPr>
                <w:color w:val="392C69"/>
              </w:rPr>
              <w:t xml:space="preserve">, от 15.11.2018 </w:t>
            </w:r>
            <w:hyperlink r:id="rId10">
              <w:r>
                <w:rPr>
                  <w:rStyle w:val="ListLabel2"/>
                  <w:color w:val="0000FF"/>
                </w:rPr>
                <w:t>N 532-П</w:t>
              </w:r>
            </w:hyperlink>
            <w:r>
              <w:rPr>
                <w:color w:val="392C69"/>
              </w:rPr>
              <w:t xml:space="preserve">, от 05.04.2019 </w:t>
            </w:r>
            <w:hyperlink r:id="rId11">
              <w:r>
                <w:rPr>
                  <w:rStyle w:val="ListLabel2"/>
                  <w:color w:val="0000FF"/>
                </w:rPr>
                <w:t>N 174-П</w:t>
              </w:r>
            </w:hyperlink>
            <w:r>
              <w:rPr>
                <w:color w:val="392C69"/>
              </w:rPr>
              <w:t>,</w:t>
            </w:r>
          </w:p>
          <w:p>
            <w:pPr>
              <w:pStyle w:val="ConsPlusNormal"/>
              <w:tabs>
                <w:tab w:val="clear" w:pos="720"/>
              </w:tabs>
              <w:ind w:left="0" w:hanging="0"/>
              <w:jc w:val="center"/>
              <w:rPr/>
            </w:pPr>
            <w:r>
              <w:rPr>
                <w:color w:val="392C69"/>
              </w:rPr>
              <w:t xml:space="preserve">от 17.05.2019 </w:t>
            </w:r>
            <w:hyperlink r:id="rId12">
              <w:r>
                <w:rPr>
                  <w:rStyle w:val="ListLabel2"/>
                  <w:color w:val="0000FF"/>
                </w:rPr>
                <w:t>N 247-П</w:t>
              </w:r>
            </w:hyperlink>
            <w:r>
              <w:rPr>
                <w:color w:val="392C69"/>
              </w:rPr>
              <w:t xml:space="preserve">, от 04.07.2019 </w:t>
            </w:r>
            <w:hyperlink r:id="rId13">
              <w:r>
                <w:rPr>
                  <w:rStyle w:val="ListLabel2"/>
                  <w:color w:val="0000FF"/>
                </w:rPr>
                <w:t>N 367-П</w:t>
              </w:r>
            </w:hyperlink>
            <w:r>
              <w:rPr>
                <w:color w:val="392C69"/>
              </w:rPr>
              <w:t xml:space="preserve">, от 20.09.2019 </w:t>
            </w:r>
            <w:hyperlink r:id="rId14">
              <w:r>
                <w:rPr>
                  <w:rStyle w:val="ListLabel2"/>
                  <w:color w:val="0000FF"/>
                </w:rPr>
                <w:t>N 472-П</w:t>
              </w:r>
            </w:hyperlink>
            <w:r>
              <w:rPr>
                <w:color w:val="392C69"/>
              </w:rPr>
              <w:t>,</w:t>
            </w:r>
          </w:p>
          <w:p>
            <w:pPr>
              <w:pStyle w:val="ConsPlusNormal"/>
              <w:tabs>
                <w:tab w:val="clear" w:pos="720"/>
              </w:tabs>
              <w:ind w:left="0" w:hanging="0"/>
              <w:jc w:val="center"/>
              <w:rPr/>
            </w:pPr>
            <w:r>
              <w:rPr>
                <w:color w:val="392C69"/>
              </w:rPr>
              <w:t xml:space="preserve">от 20.09.2019 </w:t>
            </w:r>
            <w:hyperlink r:id="rId15">
              <w:r>
                <w:rPr>
                  <w:rStyle w:val="ListLabel2"/>
                  <w:color w:val="0000FF"/>
                </w:rPr>
                <w:t>N 475-П</w:t>
              </w:r>
            </w:hyperlink>
            <w:r>
              <w:rPr>
                <w:color w:val="392C69"/>
              </w:rPr>
              <w:t xml:space="preserve">, от 15.01.2020 </w:t>
            </w:r>
            <w:hyperlink r:id="rId16">
              <w:r>
                <w:rPr>
                  <w:rStyle w:val="ListLabel2"/>
                  <w:color w:val="0000FF"/>
                </w:rPr>
                <w:t>N 18-П</w:t>
              </w:r>
            </w:hyperlink>
            <w:r>
              <w:rPr>
                <w:color w:val="392C69"/>
              </w:rPr>
              <w:t xml:space="preserve">, от 13.04.2020 </w:t>
            </w:r>
            <w:hyperlink r:id="rId17">
              <w:r>
                <w:rPr>
                  <w:rStyle w:val="ListLabel2"/>
                  <w:color w:val="0000FF"/>
                </w:rPr>
                <w:t>N 178-П</w:t>
              </w:r>
            </w:hyperlink>
            <w:r>
              <w:rPr>
                <w:color w:val="392C69"/>
              </w:rPr>
              <w:t>)</w:t>
            </w:r>
          </w:p>
        </w:tc>
      </w:tr>
    </w:tbl>
    <w:p>
      <w:pPr>
        <w:pStyle w:val="ConsPlusNormal"/>
        <w:ind w:left="0" w:hanging="0"/>
        <w:jc w:val="both"/>
        <w:rPr/>
      </w:pPr>
      <w:r>
        <w:rPr/>
      </w:r>
    </w:p>
    <w:p>
      <w:pPr>
        <w:pStyle w:val="ConsPlusNormal"/>
        <w:ind w:left="0" w:firstLine="540"/>
        <w:jc w:val="both"/>
        <w:rPr/>
      </w:pPr>
      <w:r>
        <w:rPr/>
        <w:t>В связи с реструктуризацией органов исполнительной власти Кировской области, необходимостью актуализации перечней государственных услуг и государственных функций органов исполнительной власти Кировской области, а также в целях повышения эффективности и результативности деятельности органов исполнительной власти Кировской области Правительство Кировской области постановляет:</w:t>
      </w:r>
    </w:p>
    <w:p>
      <w:pPr>
        <w:pStyle w:val="ConsPlusNormal"/>
        <w:spacing w:before="160" w:after="0"/>
        <w:ind w:left="0" w:firstLine="540"/>
        <w:jc w:val="both"/>
        <w:rPr/>
      </w:pPr>
      <w:r>
        <w:rPr/>
        <w:t xml:space="preserve">1. Утвердить </w:t>
      </w:r>
      <w:hyperlink w:anchor="Par57">
        <w:r>
          <w:rPr>
            <w:rStyle w:val="ListLabel2"/>
            <w:color w:val="0000FF"/>
          </w:rPr>
          <w:t>перечень</w:t>
        </w:r>
      </w:hyperlink>
      <w:r>
        <w:rPr/>
        <w:t xml:space="preserve"> государственных услуг, предоставляемых исполнительными органами государственной власти Кировской области физическим и юридическим лицам, согласно приложению N 1.</w:t>
      </w:r>
    </w:p>
    <w:p>
      <w:pPr>
        <w:pStyle w:val="ConsPlusNormal"/>
        <w:spacing w:before="160" w:after="0"/>
        <w:ind w:left="0" w:firstLine="540"/>
        <w:jc w:val="both"/>
        <w:rPr/>
      </w:pPr>
      <w:r>
        <w:rPr/>
        <w:t xml:space="preserve">2. Утвердить </w:t>
      </w:r>
      <w:hyperlink w:anchor="Par1189">
        <w:r>
          <w:rPr>
            <w:rStyle w:val="ListLabel2"/>
            <w:color w:val="0000FF"/>
          </w:rPr>
          <w:t>перечень</w:t>
        </w:r>
      </w:hyperlink>
      <w:r>
        <w:rPr/>
        <w:t xml:space="preserve"> государственных функций исполнительных органов государственной власти Кировской области, которые предусматривают взаимодействие с физическими и юридическими лицами, в том числе функций по осуществлению государственного контроля (надзора), согласно приложению N 2.</w:t>
      </w:r>
    </w:p>
    <w:p>
      <w:pPr>
        <w:pStyle w:val="ConsPlusNormal"/>
        <w:spacing w:before="160" w:after="0"/>
        <w:ind w:left="0" w:firstLine="540"/>
        <w:jc w:val="both"/>
        <w:rPr/>
      </w:pPr>
      <w:r>
        <w:rPr/>
        <w:t xml:space="preserve">3. Утвердить </w:t>
      </w:r>
      <w:hyperlink w:anchor="Par1402">
        <w:r>
          <w:rPr>
            <w:rStyle w:val="ListLabel2"/>
            <w:color w:val="0000FF"/>
          </w:rPr>
          <w:t>перечень</w:t>
        </w:r>
      </w:hyperlink>
      <w:r>
        <w:rPr/>
        <w:t xml:space="preserve"> государственных услуг, предоставляемых органами местного самоуправления в рамках переданных полномочий Кировской области, согласно приложению N 3.</w:t>
      </w:r>
    </w:p>
    <w:p>
      <w:pPr>
        <w:pStyle w:val="ConsPlusNormal"/>
        <w:spacing w:before="160" w:after="0"/>
        <w:ind w:left="0" w:firstLine="540"/>
        <w:jc w:val="both"/>
        <w:rPr/>
      </w:pPr>
      <w:r>
        <w:rPr/>
        <w:t xml:space="preserve">4. Утвердить </w:t>
      </w:r>
      <w:hyperlink w:anchor="Par1471">
        <w:r>
          <w:rPr>
            <w:rStyle w:val="ListLabel2"/>
            <w:color w:val="0000FF"/>
          </w:rPr>
          <w:t>Положение</w:t>
        </w:r>
      </w:hyperlink>
      <w:r>
        <w:rPr/>
        <w:t xml:space="preserve"> о порядке формирования и ведения перечней государственных услуг и государственных функций исполнительных органов государственной власти Кировской области согласно приложению N 4.</w:t>
      </w:r>
    </w:p>
    <w:p>
      <w:pPr>
        <w:pStyle w:val="ConsPlusNormal"/>
        <w:spacing w:before="160" w:after="0"/>
        <w:ind w:left="0" w:firstLine="540"/>
        <w:jc w:val="both"/>
        <w:rPr/>
      </w:pPr>
      <w:r>
        <w:rPr/>
        <w:t xml:space="preserve">5. Исключен. - </w:t>
      </w:r>
      <w:hyperlink r:id="rId18">
        <w:r>
          <w:rPr>
            <w:rStyle w:val="ListLabel2"/>
            <w:color w:val="0000FF"/>
          </w:rPr>
          <w:t>Постановление</w:t>
        </w:r>
      </w:hyperlink>
      <w:r>
        <w:rPr/>
        <w:t xml:space="preserve"> Правительства Кировской области от 20.09.2019 N 475-П.</w:t>
      </w:r>
    </w:p>
    <w:p>
      <w:pPr>
        <w:pStyle w:val="ConsPlusNormal"/>
        <w:spacing w:before="160" w:after="0"/>
        <w:ind w:left="0" w:firstLine="540"/>
        <w:jc w:val="both"/>
        <w:rPr/>
      </w:pPr>
      <w:r>
        <w:rPr/>
        <w:t>6. Министерству информационных технологий и связи Кировской области обеспечить актуализацию перечней государственных услуг и государственных функций исполнительных органов государственной власти Кировской области.</w:t>
      </w:r>
    </w:p>
    <w:p>
      <w:pPr>
        <w:pStyle w:val="ConsPlusNormal"/>
        <w:ind w:left="0" w:hanging="0"/>
        <w:jc w:val="both"/>
        <w:rPr/>
      </w:pPr>
      <w:r>
        <w:rPr/>
        <w:t xml:space="preserve">(в ред. постановлений Правительства Кировской области от 10.08.2016 </w:t>
      </w:r>
      <w:hyperlink r:id="rId19">
        <w:r>
          <w:rPr>
            <w:rStyle w:val="ListLabel2"/>
            <w:color w:val="0000FF"/>
          </w:rPr>
          <w:t>N 3/36</w:t>
        </w:r>
      </w:hyperlink>
      <w:r>
        <w:rPr/>
        <w:t xml:space="preserve">, от 21.02.2017 </w:t>
      </w:r>
      <w:hyperlink r:id="rId20">
        <w:r>
          <w:rPr>
            <w:rStyle w:val="ListLabel2"/>
            <w:color w:val="0000FF"/>
          </w:rPr>
          <w:t>N 48/106</w:t>
        </w:r>
      </w:hyperlink>
      <w:r>
        <w:rPr/>
        <w:t>)</w:t>
      </w:r>
    </w:p>
    <w:p>
      <w:pPr>
        <w:pStyle w:val="ConsPlusNormal"/>
        <w:spacing w:before="160" w:after="0"/>
        <w:ind w:left="0" w:firstLine="540"/>
        <w:jc w:val="both"/>
        <w:rPr/>
      </w:pPr>
      <w:r>
        <w:rPr/>
        <w:t>7. Признать утратившими силу постановления Правительства Кировской области:</w:t>
      </w:r>
    </w:p>
    <w:p>
      <w:pPr>
        <w:pStyle w:val="ConsPlusNormal"/>
        <w:spacing w:before="160" w:after="0"/>
        <w:ind w:left="0" w:firstLine="540"/>
        <w:jc w:val="both"/>
        <w:rPr/>
      </w:pPr>
      <w:r>
        <w:rPr/>
        <w:t xml:space="preserve">7.1. От 13.05.2008 </w:t>
      </w:r>
      <w:hyperlink r:id="rId21">
        <w:r>
          <w:rPr>
            <w:rStyle w:val="ListLabel2"/>
            <w:color w:val="0000FF"/>
          </w:rPr>
          <w:t>N 131/182</w:t>
        </w:r>
      </w:hyperlink>
      <w:r>
        <w:rPr/>
        <w:t xml:space="preserve"> "О перечнях государственных услуг и функций исполнительных органов государственной власти Кировской области".</w:t>
      </w:r>
    </w:p>
    <w:p>
      <w:pPr>
        <w:pStyle w:val="ConsPlusNormal"/>
        <w:spacing w:before="160" w:after="0"/>
        <w:ind w:left="0" w:firstLine="540"/>
        <w:jc w:val="both"/>
        <w:rPr/>
      </w:pPr>
      <w:r>
        <w:rPr/>
        <w:t xml:space="preserve">7.2. От 07.06.2010 </w:t>
      </w:r>
      <w:hyperlink r:id="rId22">
        <w:r>
          <w:rPr>
            <w:rStyle w:val="ListLabel2"/>
            <w:color w:val="0000FF"/>
          </w:rPr>
          <w:t>N 54/255</w:t>
        </w:r>
      </w:hyperlink>
      <w:r>
        <w:rPr/>
        <w:t xml:space="preserve"> "О внесении изменений в постановление Правительства области от 13.05.2008 N 131/182".</w:t>
      </w:r>
    </w:p>
    <w:p>
      <w:pPr>
        <w:pStyle w:val="ConsPlusNormal"/>
        <w:spacing w:before="160" w:after="0"/>
        <w:ind w:left="0" w:firstLine="540"/>
        <w:jc w:val="both"/>
        <w:rPr/>
      </w:pPr>
      <w:r>
        <w:rPr/>
        <w:t xml:space="preserve">7.3. От 13.10.2010 </w:t>
      </w:r>
      <w:hyperlink r:id="rId23">
        <w:r>
          <w:rPr>
            <w:rStyle w:val="ListLabel2"/>
            <w:color w:val="0000FF"/>
          </w:rPr>
          <w:t>N 73/509</w:t>
        </w:r>
      </w:hyperlink>
      <w:r>
        <w:rPr/>
        <w:t xml:space="preserve"> "О внесении изменений в постановление Правительства области от 13.05.2008 N 131/182".</w:t>
      </w:r>
    </w:p>
    <w:p>
      <w:pPr>
        <w:pStyle w:val="ConsPlusNormal"/>
        <w:spacing w:before="160" w:after="0"/>
        <w:ind w:left="0" w:firstLine="540"/>
        <w:jc w:val="both"/>
        <w:rPr/>
      </w:pPr>
      <w:r>
        <w:rPr/>
        <w:t xml:space="preserve">7.4. От 05.04.2011 </w:t>
      </w:r>
      <w:hyperlink r:id="rId24">
        <w:r>
          <w:rPr>
            <w:rStyle w:val="ListLabel2"/>
            <w:color w:val="0000FF"/>
          </w:rPr>
          <w:t>N 97/113</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7.5. От 10.04.2012 </w:t>
      </w:r>
      <w:hyperlink r:id="rId25">
        <w:r>
          <w:rPr>
            <w:rStyle w:val="ListLabel2"/>
            <w:color w:val="0000FF"/>
          </w:rPr>
          <w:t>N 147/183</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7.6. От 10.12.2012 </w:t>
      </w:r>
      <w:hyperlink r:id="rId26">
        <w:r>
          <w:rPr>
            <w:rStyle w:val="ListLabel2"/>
            <w:color w:val="0000FF"/>
          </w:rPr>
          <w:t>N 185/758</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7.7. От 03.07.2013 </w:t>
      </w:r>
      <w:hyperlink r:id="rId27">
        <w:r>
          <w:rPr>
            <w:rStyle w:val="ListLabel2"/>
            <w:color w:val="0000FF"/>
          </w:rPr>
          <w:t>N 215/384</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7.8. От 26.08.2013 </w:t>
      </w:r>
      <w:hyperlink r:id="rId28">
        <w:r>
          <w:rPr>
            <w:rStyle w:val="ListLabel2"/>
            <w:color w:val="0000FF"/>
          </w:rPr>
          <w:t>N 224/538</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7.9. От 18.02.2014 </w:t>
      </w:r>
      <w:hyperlink r:id="rId29">
        <w:r>
          <w:rPr>
            <w:rStyle w:val="ListLabel2"/>
            <w:color w:val="0000FF"/>
          </w:rPr>
          <w:t>N 249/113</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7.10. От 12.05.2014 </w:t>
      </w:r>
      <w:hyperlink r:id="rId30">
        <w:r>
          <w:rPr>
            <w:rStyle w:val="ListLabel2"/>
            <w:color w:val="0000FF"/>
          </w:rPr>
          <w:t>N 262/324</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 xml:space="preserve">7.11. От 18.11.2014 </w:t>
      </w:r>
      <w:hyperlink r:id="rId31">
        <w:r>
          <w:rPr>
            <w:rStyle w:val="ListLabel2"/>
            <w:color w:val="0000FF"/>
          </w:rPr>
          <w:t>N 10/129</w:t>
        </w:r>
      </w:hyperlink>
      <w:r>
        <w:rPr/>
        <w:t xml:space="preserve"> "О внесении изменений в постановление Правительства Кировской области от 13.05.2008 N 131/182".</w:t>
      </w:r>
    </w:p>
    <w:p>
      <w:pPr>
        <w:pStyle w:val="ConsPlusNormal"/>
        <w:spacing w:before="160" w:after="0"/>
        <w:ind w:left="0" w:firstLine="540"/>
        <w:jc w:val="both"/>
        <w:rPr/>
      </w:pPr>
      <w:r>
        <w:rPr/>
        <w:t>8. Контроль за выполнением постановления возложить на заместителя Председателя Правительства области Кадырова В.В.</w:t>
      </w:r>
    </w:p>
    <w:p>
      <w:pPr>
        <w:pStyle w:val="ConsPlusNormal"/>
        <w:ind w:left="0" w:hanging="0"/>
        <w:jc w:val="both"/>
        <w:rPr/>
      </w:pPr>
      <w:r>
        <w:rPr/>
        <w:t xml:space="preserve">(п. 8 в ред. </w:t>
      </w:r>
      <w:hyperlink r:id="rId32">
        <w:r>
          <w:rPr>
            <w:rStyle w:val="ListLabel2"/>
            <w:color w:val="0000FF"/>
          </w:rPr>
          <w:t>постановления</w:t>
        </w:r>
      </w:hyperlink>
      <w:r>
        <w:rPr/>
        <w:t xml:space="preserve"> Правительства Кировской области от 16.08.2018 N 404-П)</w:t>
      </w:r>
    </w:p>
    <w:p>
      <w:pPr>
        <w:pStyle w:val="ConsPlusNormal"/>
        <w:spacing w:before="160" w:after="0"/>
        <w:ind w:left="0" w:firstLine="540"/>
        <w:jc w:val="both"/>
        <w:rPr/>
      </w:pPr>
      <w:r>
        <w:rPr/>
        <w:t>9. Настоящее постановление вступает в силу с момента официального опубликования.</w:t>
      </w:r>
    </w:p>
    <w:p>
      <w:pPr>
        <w:pStyle w:val="ConsPlusNormal"/>
        <w:ind w:left="0" w:hanging="0"/>
        <w:jc w:val="both"/>
        <w:rPr/>
      </w:pPr>
      <w:r>
        <w:rPr/>
      </w:r>
    </w:p>
    <w:p>
      <w:pPr>
        <w:pStyle w:val="ConsPlusNormal"/>
        <w:ind w:left="0" w:hanging="0"/>
        <w:jc w:val="right"/>
        <w:rPr/>
      </w:pPr>
      <w:r>
        <w:rPr/>
        <w:t>Губернатор -</w:t>
      </w:r>
    </w:p>
    <w:p>
      <w:pPr>
        <w:pStyle w:val="ConsPlusNormal"/>
        <w:ind w:left="0" w:hanging="0"/>
        <w:jc w:val="right"/>
        <w:rPr/>
      </w:pPr>
      <w:r>
        <w:rPr/>
        <w:t>Председатель Правительства</w:t>
      </w:r>
    </w:p>
    <w:p>
      <w:pPr>
        <w:pStyle w:val="ConsPlusNormal"/>
        <w:ind w:left="0" w:hanging="0"/>
        <w:jc w:val="right"/>
        <w:rPr/>
      </w:pPr>
      <w:r>
        <w:rPr/>
        <w:t>Кировской области</w:t>
      </w:r>
    </w:p>
    <w:p>
      <w:pPr>
        <w:pStyle w:val="ConsPlusNormal"/>
        <w:ind w:left="0" w:hanging="0"/>
        <w:jc w:val="right"/>
        <w:rPr/>
      </w:pPr>
      <w:r>
        <w:rPr/>
        <w:t>Н.Ю.БЕЛЫХ</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1</w:t>
      </w:r>
    </w:p>
    <w:p>
      <w:pPr>
        <w:pStyle w:val="ConsPlusNormal"/>
        <w:ind w:left="0" w:hanging="0"/>
        <w:jc w:val="both"/>
        <w:rPr/>
      </w:pPr>
      <w:r>
        <w:rPr/>
      </w:r>
    </w:p>
    <w:p>
      <w:pPr>
        <w:pStyle w:val="ConsPlusNormal"/>
        <w:ind w:left="0" w:hanging="0"/>
        <w:jc w:val="right"/>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bookmarkStart w:id="0" w:name="Par57"/>
      <w:bookmarkEnd w:id="0"/>
      <w:r>
        <w:rPr>
          <w:b/>
        </w:rPr>
        <w:t>ПЕРЕЧЕНЬ</w:t>
      </w:r>
    </w:p>
    <w:p>
      <w:pPr>
        <w:pStyle w:val="ConsPlusNormal"/>
        <w:ind w:left="0" w:hanging="0"/>
        <w:jc w:val="center"/>
        <w:rPr/>
      </w:pPr>
      <w:r>
        <w:rPr>
          <w:b/>
        </w:rPr>
        <w:t>ГОСУДАРСТВЕННЫХ УСЛУГ, ПРЕДОСТАВЛЯЕМЫХ ИСПОЛНИТЕЛЬНЫМИ</w:t>
      </w:r>
    </w:p>
    <w:p>
      <w:pPr>
        <w:pStyle w:val="ConsPlusNormal"/>
        <w:ind w:left="0" w:hanging="0"/>
        <w:jc w:val="center"/>
        <w:rPr/>
      </w:pPr>
      <w:r>
        <w:rPr>
          <w:b/>
        </w:rPr>
        <w:t>ОРГАНАМИ ГОСУДАРСТВЕННОЙ ВЛАСТИ КИРОВСКОЙ ОБЛАСТИ</w:t>
      </w:r>
    </w:p>
    <w:p>
      <w:pPr>
        <w:pStyle w:val="ConsPlusNormal"/>
        <w:ind w:left="0" w:hanging="0"/>
        <w:jc w:val="center"/>
        <w:rPr/>
      </w:pPr>
      <w:r>
        <w:rPr>
          <w:b/>
        </w:rPr>
        <w:t>ФИЗИЧЕСКИМ И ЮРИДИЧЕСКИМ ЛИЦАМ</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16.03.2016 </w:t>
            </w:r>
            <w:hyperlink r:id="rId33">
              <w:r>
                <w:rPr>
                  <w:rStyle w:val="ListLabel2"/>
                  <w:color w:val="0000FF"/>
                </w:rPr>
                <w:t>N 89/173</w:t>
              </w:r>
            </w:hyperlink>
            <w:r>
              <w:rPr>
                <w:color w:val="392C69"/>
              </w:rPr>
              <w:t xml:space="preserve">, от 02.09.2016 </w:t>
            </w:r>
            <w:hyperlink r:id="rId34">
              <w:r>
                <w:rPr>
                  <w:rStyle w:val="ListLabel2"/>
                  <w:color w:val="0000FF"/>
                </w:rPr>
                <w:t>N 9/68</w:t>
              </w:r>
            </w:hyperlink>
            <w:r>
              <w:rPr>
                <w:color w:val="392C69"/>
              </w:rPr>
              <w:t xml:space="preserve">, от 09.11.2017 </w:t>
            </w:r>
            <w:hyperlink r:id="rId35">
              <w:r>
                <w:rPr>
                  <w:rStyle w:val="ListLabel2"/>
                  <w:color w:val="0000FF"/>
                </w:rPr>
                <w:t>N 57-П</w:t>
              </w:r>
            </w:hyperlink>
            <w:r>
              <w:rPr>
                <w:color w:val="392C69"/>
              </w:rPr>
              <w:t>,</w:t>
            </w:r>
          </w:p>
          <w:p>
            <w:pPr>
              <w:pStyle w:val="ConsPlusNormal"/>
              <w:tabs>
                <w:tab w:val="clear" w:pos="720"/>
              </w:tabs>
              <w:ind w:left="0" w:hanging="0"/>
              <w:jc w:val="center"/>
              <w:rPr/>
            </w:pPr>
            <w:r>
              <w:rPr>
                <w:color w:val="392C69"/>
              </w:rPr>
              <w:t xml:space="preserve">от 11.04.2018 </w:t>
            </w:r>
            <w:hyperlink r:id="rId36">
              <w:r>
                <w:rPr>
                  <w:rStyle w:val="ListLabel2"/>
                  <w:color w:val="0000FF"/>
                </w:rPr>
                <w:t>N 153-П</w:t>
              </w:r>
            </w:hyperlink>
            <w:r>
              <w:rPr>
                <w:color w:val="392C69"/>
              </w:rPr>
              <w:t xml:space="preserve">, от 16.08.2018 </w:t>
            </w:r>
            <w:hyperlink r:id="rId37">
              <w:r>
                <w:rPr>
                  <w:rStyle w:val="ListLabel2"/>
                  <w:color w:val="0000FF"/>
                </w:rPr>
                <w:t>N 404-П</w:t>
              </w:r>
            </w:hyperlink>
            <w:r>
              <w:rPr>
                <w:color w:val="392C69"/>
              </w:rPr>
              <w:t xml:space="preserve">, от 15.11.2018 </w:t>
            </w:r>
            <w:hyperlink r:id="rId38">
              <w:r>
                <w:rPr>
                  <w:rStyle w:val="ListLabel2"/>
                  <w:color w:val="0000FF"/>
                </w:rPr>
                <w:t>N 532-П</w:t>
              </w:r>
            </w:hyperlink>
            <w:r>
              <w:rPr>
                <w:color w:val="392C69"/>
              </w:rPr>
              <w:t>,</w:t>
            </w:r>
          </w:p>
          <w:p>
            <w:pPr>
              <w:pStyle w:val="ConsPlusNormal"/>
              <w:tabs>
                <w:tab w:val="clear" w:pos="720"/>
              </w:tabs>
              <w:ind w:left="0" w:hanging="0"/>
              <w:jc w:val="center"/>
              <w:rPr/>
            </w:pPr>
            <w:r>
              <w:rPr>
                <w:color w:val="392C69"/>
              </w:rPr>
              <w:t xml:space="preserve">от 05.04.2019 </w:t>
            </w:r>
            <w:hyperlink r:id="rId39">
              <w:r>
                <w:rPr>
                  <w:rStyle w:val="ListLabel2"/>
                  <w:color w:val="0000FF"/>
                </w:rPr>
                <w:t>N 174-П</w:t>
              </w:r>
            </w:hyperlink>
            <w:r>
              <w:rPr>
                <w:color w:val="392C69"/>
              </w:rPr>
              <w:t xml:space="preserve">, от 17.05.2019 </w:t>
            </w:r>
            <w:hyperlink r:id="rId40">
              <w:r>
                <w:rPr>
                  <w:rStyle w:val="ListLabel2"/>
                  <w:color w:val="0000FF"/>
                </w:rPr>
                <w:t>N 247-П</w:t>
              </w:r>
            </w:hyperlink>
            <w:r>
              <w:rPr>
                <w:color w:val="392C69"/>
              </w:rPr>
              <w:t xml:space="preserve">, от 04.07.2019 </w:t>
            </w:r>
            <w:hyperlink r:id="rId41">
              <w:r>
                <w:rPr>
                  <w:rStyle w:val="ListLabel2"/>
                  <w:color w:val="0000FF"/>
                </w:rPr>
                <w:t>N 367-П</w:t>
              </w:r>
            </w:hyperlink>
            <w:r>
              <w:rPr>
                <w:color w:val="392C69"/>
              </w:rPr>
              <w:t>,</w:t>
            </w:r>
          </w:p>
          <w:p>
            <w:pPr>
              <w:pStyle w:val="ConsPlusNormal"/>
              <w:tabs>
                <w:tab w:val="clear" w:pos="720"/>
              </w:tabs>
              <w:ind w:left="0" w:hanging="0"/>
              <w:jc w:val="center"/>
              <w:rPr/>
            </w:pPr>
            <w:r>
              <w:rPr>
                <w:color w:val="392C69"/>
              </w:rPr>
              <w:t xml:space="preserve">от 20.09.2019 </w:t>
            </w:r>
            <w:hyperlink r:id="rId42">
              <w:r>
                <w:rPr>
                  <w:rStyle w:val="ListLabel2"/>
                  <w:color w:val="0000FF"/>
                </w:rPr>
                <w:t>N 472-П</w:t>
              </w:r>
            </w:hyperlink>
            <w:r>
              <w:rPr>
                <w:color w:val="392C69"/>
              </w:rPr>
              <w:t xml:space="preserve">, от 15.01.2020 </w:t>
            </w:r>
            <w:hyperlink r:id="rId43">
              <w:r>
                <w:rPr>
                  <w:rStyle w:val="ListLabel2"/>
                  <w:color w:val="0000FF"/>
                </w:rPr>
                <w:t>N 18-П</w:t>
              </w:r>
            </w:hyperlink>
            <w:r>
              <w:rPr>
                <w:color w:val="392C69"/>
              </w:rPr>
              <w:t xml:space="preserve">, от 13.04.2020 </w:t>
            </w:r>
            <w:hyperlink r:id="rId44">
              <w:r>
                <w:rPr>
                  <w:rStyle w:val="ListLabel2"/>
                  <w:color w:val="0000FF"/>
                </w:rPr>
                <w:t>N 178-П</w:t>
              </w:r>
            </w:hyperlink>
            <w:r>
              <w:rPr>
                <w:color w:val="392C69"/>
              </w:rPr>
              <w:t>)</w:t>
            </w:r>
          </w:p>
        </w:tc>
      </w:tr>
    </w:tbl>
    <w:p>
      <w:pPr>
        <w:pStyle w:val="ConsPlusNormal"/>
        <w:ind w:left="0" w:hanging="0"/>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1076"/>
        <w:gridCol w:w="3118"/>
        <w:gridCol w:w="2835"/>
        <w:gridCol w:w="2041"/>
      </w:tblGrid>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 п/п</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государственной услуги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Потребители (получатели) государственной услуги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Исполнительный орган государственной власти Кировской области, ответственный за предоставление государственной услуги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1"/>
              <w:rPr>
                <w:b w:val="false"/>
                <w:b w:val="false"/>
              </w:rPr>
            </w:pPr>
            <w:r>
              <w:rPr/>
              <w:t>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Государственные услуги в сфере межотраслевого управления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имуществом, находящимся в собственности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из земель, находящихся в собственности Кировской области, на которых расположены здания, сооружения, в аренду, постоянное (бессрочное) пользование, безвозмездное пользование, собственность</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объектов недвижимого имущества, находящихся в государственной собственности Кировской области, в аренду без проведения торгов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юридическим и физическим лицам сведений о ранее приватизированном областном имуществе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юридическим и физическим лицам сведений из реестра государственного имущества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заявлений и выдача документов о согласовании проектов границ земельных участков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информации об объектах недвижимого имущества, находящихся в государственной собственности Кировской области и предназначенных для сдачи в аренду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Перевод земель или земельных участков в составе таких земель из одной категории в другую</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крестьянские (фермерские) хозяйства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Предварительное согласование предоставления земельных участков, находящихся в собственности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находящихся в собственности Кировской области, в собственность бесплатно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на использование земель или земельных участков, находящихся в собственности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соглашения об установлении сервитута в отношении земельных участков (частей земельных участков), находящихся в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Обмен земельных участков, находящихся в собственности Кировской области, и земельных участков, находящихся в частной собственности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соглашения о перераспределении земельных участков, находящихся в собственности Кировской области, и земельных участков, находящихся в частной собственности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Прекращение прав физических и юридических лиц на земельные участки, находящиеся в собственности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из состава земель сельскохозяйственного назначения, находящихся в собственности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индивидуальные предприниматели,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находящихся в собственности Кировской области, в безвозмездное пользование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индивидуальные предприниматели,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1.1.19.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находящихся в собственности Кировской области, в аренду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индивидуальные предприниматели,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1.1.20.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земельных участков, находящихся в собственности Кировской области, в постоянное (бессрочное) пользование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1.1.21.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индивидуальные предприниматели,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1.1.22.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 аренду государственного имущества, включенного в перечень государственного имущества Кировской области,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индивидуальные предприниматели,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1.1.22 в ред. </w:t>
            </w:r>
            <w:hyperlink r:id="rId45">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1.1.23.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Проведение государственной кадастровой оценки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и физические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имущественных отношений и инвестиционной политики Кировской области</w:t>
            </w:r>
          </w:p>
        </w:tc>
      </w:tr>
      <w:tr>
        <w:trPr/>
        <w:tc>
          <w:tcPr>
            <w:tcW w:w="9070" w:type="dxa"/>
            <w:gridSpan w:val="4"/>
            <w:tcBorders>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(пп. 1.1.23 введен </w:t>
            </w:r>
            <w:hyperlink r:id="rId46">
              <w:r>
                <w:rPr>
                  <w:rStyle w:val="ListLabel2"/>
                  <w:color w:val="0000FF"/>
                </w:rPr>
                <w:t>постановлением</w:t>
              </w:r>
            </w:hyperlink>
            <w:r>
              <w:rPr/>
              <w:t xml:space="preserve"> Правительства Кировской области от 15.11.2018 N 532-П)</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1.1 в ред. </w:t>
            </w:r>
            <w:hyperlink r:id="rId47">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трудовыми отношениями и развитием трудовых ресурсов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Содействие гражданам в поиске подходящей работы, а работодателям в подборе необходимых работников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зарегистрированные в целях поиска подходящей работы, работодатели или их уполномоченные представители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 в ред. </w:t>
            </w:r>
            <w:hyperlink r:id="rId48">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Информирование о положении на рынке труда в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неопределенный круг лиц, граждане Российской Федерации, иностранные граждане, лица без гражданства, работодатели или их уполномоченные представители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1.2.2 в ред. </w:t>
            </w:r>
            <w:hyperlink r:id="rId49">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Организация ярмарок вакансий и учебных рабочих мест</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иностранные граждане, лица без гражданства, работодатели - юридические лица, индивидуальные предприниматели, 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иностранные граждане, лица без гражданства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1.2.4 в ред. </w:t>
            </w:r>
            <w:hyperlink r:id="rId50">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Психологическая поддержка безработных граждан</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1.2.5 в ред. </w:t>
            </w:r>
            <w:hyperlink r:id="rId51">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1.2.6 в ред. </w:t>
            </w:r>
            <w:hyperlink r:id="rId52">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Организация проведения оплачиваемых общественных работ</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зарегистрированные в целях поиска подходящей работы, 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1.2.7 в ред. </w:t>
            </w:r>
            <w:hyperlink r:id="rId53">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несовершеннолетние граждане в возрасте от 14 до 18 лет, зарегистрированные в целях поиска подходящей работы; граждане, испытывающие трудности в поиске работы и признанные в установленном порядке безработными; граждане в возрасте от 18 до 20 лет, имеющие среднее профессиональное образование и ищущие работу впервые</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1.2.8 в ред. </w:t>
            </w:r>
            <w:hyperlink r:id="rId54">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1.2.9.</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Социальная адаптация безработных граждан на рынке труда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1.2.9 в ред. </w:t>
            </w:r>
            <w:hyperlink r:id="rId55">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1.2.10.</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1.2.10 в ред. </w:t>
            </w:r>
            <w:hyperlink r:id="rId56">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признанные в установленном порядке безработными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1.2.11 в ред. </w:t>
            </w:r>
            <w:hyperlink r:id="rId57">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1.2.12.</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58">
              <w:r>
                <w:rPr>
                  <w:rStyle w:val="ListLabel2"/>
                  <w:color w:val="0000FF"/>
                </w:rPr>
                <w:t>Постановление</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1.2.12-1.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Организация сопровождения при содействии занятости инвалидов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незанятые инвалиды, зарегистрированные в целях поиска подходящей работы</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1.2.12-1 введен </w:t>
            </w:r>
            <w:hyperlink r:id="rId59">
              <w:r>
                <w:rPr>
                  <w:rStyle w:val="ListLabel2"/>
                  <w:color w:val="0000FF"/>
                </w:rPr>
                <w:t>постановлением</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Проведение уведомительной регистрации коллективных договоров и соглашений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1.2.13 в ред. </w:t>
            </w:r>
            <w:hyperlink r:id="rId60">
              <w:r>
                <w:rPr>
                  <w:rStyle w:val="ListLabel2"/>
                  <w:color w:val="0000FF"/>
                </w:rPr>
                <w:t>постановления</w:t>
              </w:r>
            </w:hyperlink>
            <w:r>
              <w:rPr/>
              <w:t xml:space="preserve"> Правительства Кировской области от 04.07.2019 N 367-П)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1.2.14.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Проведение государственной экспертизы условий труда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1.2.14 в ред. </w:t>
            </w:r>
            <w:hyperlink r:id="rId61">
              <w:r>
                <w:rPr>
                  <w:rStyle w:val="ListLabel2"/>
                  <w:color w:val="0000FF"/>
                </w:rPr>
                <w:t>постановления</w:t>
              </w:r>
            </w:hyperlink>
            <w:r>
              <w:rPr/>
              <w:t xml:space="preserve"> Правительства Кировской области от 04.07.2019 N 367-П)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информатизацией и информационными ресурсами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Проставление апостиля на архивных справках, архивных выписках и копиях архивных документов, исполненных по запросам, поступившим из-за рубежа от российских и иностранных граждан, а также лиц без гражданства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иностранные граждане, лица без гражданства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культуры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 области использования природных ресурсов, охраны окружающей природной среды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Оформление горноотводного акта и графических приложений, которые удостоверяют уточненные границы горного отвода и включаются в лицензию в качестве ее неотъемлемой составной части, относительно участков недр местного значения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пользователи недр, владеющие лицензией на пользование участком недр местного значения (их уполномоченные представители), имеющие намерение осуществлять пользование участком недр в уточненных границах, установленных горноотводным актом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62">
              <w:r>
                <w:rPr>
                  <w:rStyle w:val="ListLabel2"/>
                  <w:color w:val="0000FF"/>
                </w:rPr>
                <w:t>Постановление</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экологическая экспертиза объектов регионального уровня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физическое либо юридическое лицо, планирующее осуществлять хозяйственную и иную деятельность, способную оказать прямое или косвенное воздействие на окружающую среду, а также органы государственной власти Российской Федерации и органы государственной власти Кировской области, представляющие материалы на государственную экологическую экспертизу</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 в ред. </w:t>
            </w:r>
            <w:hyperlink r:id="rId63">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и рассмотрение заявок на получение права пользования недрами для геологического изучения участков недр местного значения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Кировской области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пользователи недр, владеющие соответствующей лицензией на пользования конкретным участком недр</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или индивидуальные предприниматели, заинтересованные в получении водного объекта в пользование, расположенного на территории Кировской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и физические лица, осуществляющие эксплуатацию водных объектов для питьевого, хозяйственно-бытового водоснабжения и в лечебных целях</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Предоставление выписок из государственного лесного реестра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1.4.9.</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64">
              <w:r>
                <w:rPr>
                  <w:rStyle w:val="ListLabel2"/>
                  <w:color w:val="0000FF"/>
                </w:rPr>
                <w:t>Постановление</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Проведение государственной экспертизы проекта освоения лесов, расположенных на землях лесного фонда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1.4.11 в ред. </w:t>
            </w:r>
            <w:hyperlink r:id="rId65">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на содержание и разведение объектов животного мира в полувольных условиях и искусственно созданной среде обитания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1.4.12 в ред. </w:t>
            </w:r>
            <w:hyperlink r:id="rId66">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Распределение квот добычи охотничьих ресурсов для каждого охотничьего угодья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1.4.13 в ред. </w:t>
            </w:r>
            <w:hyperlink r:id="rId67">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охотхозяйственных соглашений без проведения аукциона на право заключения охотхозяйственных соглашений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1.4.14 в ред. </w:t>
            </w:r>
            <w:hyperlink r:id="rId68">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и аннулирование охотничьих билетов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1.4.15 в ред. </w:t>
            </w:r>
            <w:hyperlink r:id="rId69">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на добычу охотничьих ресурсов на территории общедоступных охотничьих угодий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1.4.16 в ред. </w:t>
            </w:r>
            <w:hyperlink r:id="rId70">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Оформление, государственная регистрация и выдача лицензий на пользование участками недр местного значения на территории Кировской области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субъекты предпринимательской деятельности, в том числе участники простого товарищества, иностранные граждане,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Переоформление лицензий на пользование участками недр местного значения на территории Кировской области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участками недр местного значения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1.4.19.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Внесение изменений в лицензии на пользование участками недр местного значения на территории Кировской области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участками недр местного значения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и рассмотрение заявки на признание факта открытия месторождения общераспространенных полезных ископаемых пользователем недр, проводившим работы по геологическому изучению участка недр местного значения за счет собственных средств,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пользователи недр, проводившие в соответствии с лицензией на пользование участком недр местного значения, включенным в перечень участков недр местного значения, геологическое изучение такого участка недр в целях поисков и оценки месторождений общераспространенных полезных ископаемых за счет собственных средств</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и рассмотрение заявок на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за счет собственных средств,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участками недр местного значения, включенными в перечень участков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 заявителя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Согласование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участками недр местного значения для разведки и добычи или для геологического изучения, разведки и добычи общераспространенных полезных ископаемых, осуществляемых по совмещенной лицензии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Оформление и выдача разрешения на добычу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недрами для разведки и добычи полезных ископаемых (за исключением общераспространенных полезных ископаемых) или совмещенных лицензий на пользование недрами для геологического изучения, разведки и добычи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Досрочное прекращение, приостановление или ограничение права пользования участками недр местного значения по инициативе владельца лицензии или недропользователя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владельцы лицензий на пользование участками недр местного значения (пользователи недр)</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на выполнение работ по геологическому изучению недр на землях лесного фонда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 пределах земель лесного фонда в аренду лесных участков, находящихся в государственной собственности, без проведения аукциона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граждане, в том числе зарегистрированные в качестве индивидуальных предпринимателей</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с гражданами договоров купли-продажи лесных насаждений без проведения аукциона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бланков разрешений на добычу охотничьих ресурсов юридическим лицам и индивидуальным предпринимателям</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1.4.28 в ред. </w:t>
            </w:r>
            <w:hyperlink r:id="rId71">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1.4.29.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договора пользования водными биологическими ресурсами, общий допустимый улов которых не устанавливается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1.4.30.</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Согласование воздействия на среду обитания объектов животного мира, улучшающего состояние объектов животного мира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1.4.30 в ред. </w:t>
            </w:r>
            <w:hyperlink r:id="rId72">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пользователи недр, владеющие соответствующей лицензией на пользование конкретными участками недр местного значения (или их уполномоченные представители) и имеющие намерение осуществлять пользование этими участками в соответствии с согласованным техническим проектом разработки месторождений общепринятых полезных ископаемых и иной проектной документацией на выполнение работ, связанных с пользованием участками недр местного значения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лесных деклараций и отчетов об использовании лесов от граждан, юридических лиц, осуществляющих использование лесов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1.4.32 в ред. </w:t>
            </w:r>
            <w:hyperlink r:id="rId73">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1.4.33.</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74">
              <w:r>
                <w:rPr>
                  <w:rStyle w:val="ListLabel2"/>
                  <w:color w:val="0000FF"/>
                </w:rPr>
                <w:t>Постановление</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Государственные услуги по установлению нормативов образования отходов и лимитов на их размещение, переоформлению документа об утверждении нормативов образования отходов и лимитов на их размещение, выдаче дубликата документа об утверждении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 в результате хозяйственной деятельности и иной деятельности которых образуются отходы на объектах, подлежащих региональному государственному экологическому надзору, за исключением субъектов малого и среднего предпринимательства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1.4.34 в ред. </w:t>
            </w:r>
            <w:hyperlink r:id="rId75">
              <w:r>
                <w:rPr>
                  <w:rStyle w:val="ListLabel2"/>
                  <w:color w:val="0000FF"/>
                </w:rPr>
                <w:t>постановления</w:t>
              </w:r>
            </w:hyperlink>
            <w:r>
              <w:rPr/>
              <w:t xml:space="preserve"> Правительства Кировской области от 02.09.2016 N 9/68)</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договоров о предоставлении рыбопромыслового участка для осуществления промышленного рыболовства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 пределах земель лесного фонда лесных участков в безвозмездное пользование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1.4.36 введен </w:t>
            </w:r>
            <w:hyperlink r:id="rId76">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 пределах земель лесного фонда лесных участков в постоянное (бессрочное) пользование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1.4.37 введен </w:t>
            </w:r>
            <w:hyperlink r:id="rId77">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регионального значения, находящихся в ведении министерства охраны окружающей среды Кировской области, и выдача разрешений на ввод в эксплуатацию указанных объектов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1.4.38 введен </w:t>
            </w:r>
            <w:hyperlink r:id="rId78">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1.4.39.</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Заключение соглашений об установлении сервитутов в отношении лесных участков, расположенных в границах земель лесного фонда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1.4.39 введен </w:t>
            </w:r>
            <w:hyperlink r:id="rId79">
              <w:r>
                <w:rPr>
                  <w:rStyle w:val="ListLabel2"/>
                  <w:color w:val="0000FF"/>
                </w:rPr>
                <w:t>постановлением</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архитектурным делом и градостроительством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застройщики (представители застройщика)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1.5.1 в ред. </w:t>
            </w:r>
            <w:hyperlink r:id="rId80">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застройщики (представители застройщика)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1.5.2 в ред. </w:t>
            </w:r>
            <w:hyperlink r:id="rId81">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Проведение государственной экспертизы проектной документации и результатов инженерных изысканий по объектам нового строительства, реконструкции и капитального ремонта зданий и сооружений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 выступающие в роли заказчика (застройщика)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1.5.3 в ред. </w:t>
            </w:r>
            <w:hyperlink r:id="rId82">
              <w:r>
                <w:rPr>
                  <w:rStyle w:val="ListLabel2"/>
                  <w:color w:val="0000FF"/>
                </w:rPr>
                <w:t>постановления</w:t>
              </w:r>
            </w:hyperlink>
            <w:r>
              <w:rPr/>
              <w:t xml:space="preserve"> Правительства Кировской области от 20.09.2019 N 472-П)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выписки из реестра выданных заключений государственной экспертизы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Внесение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застройщики (представители застройщика)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1.5.5 в ред. </w:t>
            </w:r>
            <w:hyperlink r:id="rId83">
              <w:r>
                <w:rPr>
                  <w:rStyle w:val="ListLabel2"/>
                  <w:color w:val="0000FF"/>
                </w:rPr>
                <w:t>постановления</w:t>
              </w:r>
            </w:hyperlink>
            <w:r>
              <w:rPr/>
              <w:t xml:space="preserve"> Правительства Кировской области от 16.08.2018 N 404-П)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1.5.6.</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84">
              <w:r>
                <w:rPr>
                  <w:rStyle w:val="ListLabel2"/>
                  <w:color w:val="0000FF"/>
                </w:rPr>
                <w:t>Постановление</w:t>
              </w:r>
            </w:hyperlink>
            <w:r>
              <w:rPr/>
              <w:t xml:space="preserve"> Правительства Кировской области от 05.04.2019 N 174-П</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1.5 в ред. </w:t>
            </w:r>
            <w:hyperlink r:id="rId85">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1.6.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Регулирование отношений на внутреннем рынке товаров и услуг</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цен (тарифов) на услуги по передаче электрической энергии по указанным электрическим сетям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передачу электрической энергии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тарифов на услуги по передаче тепловой энергии, теплоносителя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передачу тепловой энергии, теплоносителя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 в ред. </w:t>
            </w:r>
            <w:hyperlink r:id="rId86">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сбытовых надбавок гарантирующих поставщиков электрической энергии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 гарантирующие поставщики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Федеральной антимонопольной службой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продажу тепловой энергии (мощности)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1.6.4 в ред. </w:t>
            </w:r>
            <w:hyperlink r:id="rId87">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Федеральной антимонопольной службой предельных (минимального и (или) максимального) уровней указанных тарифов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продажу тепловой энергии (мощности),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1.6.5 в ред. </w:t>
            </w:r>
            <w:hyperlink r:id="rId88">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продажу электрической энергии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технологическое присоединение к электрическим сетям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1.6.8.</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89">
              <w:r>
                <w:rPr>
                  <w:rStyle w:val="ListLabel2"/>
                  <w:color w:val="0000FF"/>
                </w:rPr>
                <w:t>Постановление</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1.6.9.</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розничных цен на газ, реализуемый населению, а также розничной цены на сжиженный газ, реализуемый населению для бытовых нужд</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реализацию газа (сжиженного газа) населению</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1.6.9 в ред. </w:t>
            </w:r>
            <w:hyperlink r:id="rId90">
              <w:r>
                <w:rPr>
                  <w:rStyle w:val="ListLabel2"/>
                  <w:color w:val="0000FF"/>
                </w:rPr>
                <w:t>постановления</w:t>
              </w:r>
            </w:hyperlink>
            <w:r>
              <w:rPr/>
              <w:t xml:space="preserve"> Правительства Кировской области от 04.07.2019 N 367-П)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по согласованию с газораспределительными организациями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транспортировку газа по газораспределительным сетям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реализацию топлива твердого, топлива печного бытового и керосина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торговлю лекарственными препаратами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социальные услуги, предоставляемые гражданам поставщиками социальных услуг</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поставщики социальных услуг</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реализацию продукции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1.6.15.</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91">
              <w:r>
                <w:rPr>
                  <w:rStyle w:val="ListLabel2"/>
                  <w:color w:val="0000FF"/>
                </w:rPr>
                <w:t>Постановление</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субъекты естественных монополий, осуществляющие перевозку пассажиров железнодорожным транспортом общего пользования в пригородном сообщении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перевозки пассажиров и багажа всеми видами транспорта общего пользования в городском сообщении (кроме автомобильного транспорта и городского наземного электрического транспорта) и пригородном сообщении (кроме железнодорожного транспорта, автомобильного транспорта и городского наземного электрического транспорта)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 осуществляющие деятельность по перевозке пассажиров и багажа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1.6.17 в ред. </w:t>
            </w:r>
            <w:hyperlink r:id="rId92">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перевозки пассажиров и багажа на местных авиалиниях и речным транспортом в местном сообщении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перевозки пассажиров и багажа на местных авиалиниях и речным транспортом в местном сообщении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1.6.19.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перевозки пассажиров и багажа на переправах</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перевозки пассажиров и багажа на переправах</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ставок на техническую инвентаризацию жилищного фонда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техническую инвентаризацию жилищного фонда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перемещение и хранение задержанных транспортных средств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 осуществляющие перемещение и хранение задержанных транспортных средств</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1.6.21 в ред. </w:t>
            </w:r>
            <w:hyperlink r:id="rId93">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Лицензирование розничной продажи алкогольной продукции </w:t>
            </w:r>
            <w:hyperlink w:anchor="Par1176">
              <w:r>
                <w:rPr>
                  <w:rStyle w:val="ListLabel2"/>
                  <w:color w:val="0000FF"/>
                </w:rPr>
                <w:t>&lt;*&gt;</w:t>
              </w:r>
            </w:hyperlink>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независимо от формы собственности, осуществляющие или имеющие намерение осуществлять розничную продажу алкогольной продукции на территории Кировской области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экономического развития и поддержки предпринимательства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1.6.22 в ред. </w:t>
            </w:r>
            <w:hyperlink r:id="rId94">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тарифов на теплоноситель, поставляемый теплоснабжающими организациями потребителям тепловой энергии (мощности), другим теплоснабжающим организациям</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теплоснабжающие организации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1.6.23 в ред. </w:t>
            </w:r>
            <w:hyperlink r:id="rId95">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платы за услуги по поддержанию резервной тепловой мощности при отсутствии потребления тепловой энергии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теплоснабжающие организации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1.6.24 в ред. </w:t>
            </w:r>
            <w:hyperlink r:id="rId96">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платы за подключение (технологическое присоединение) к системе теплоснабжения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подключение (технологическое присоединение) к системе теплоснабжения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1.6.25 в ред. </w:t>
            </w:r>
            <w:hyperlink r:id="rId97">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продажу электрической энергии (мощности), производимой на функционирующих на основе использования возобновляемых источников энергии квалифицированных генерирующих объектах и приобретаемой в целях компенсации потерь в электрических сетях</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1.6.26 в ред. </w:t>
            </w:r>
            <w:hyperlink r:id="rId98">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в сфере водоснабжения и водоотведения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горячее, холодное водоснабжение и (или) водоотведение</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технологическое присоединение газоиспользующего оборудования к газораспределительным сетям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1.6.29.</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(за исключением ценовых зон теплоснабжения)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теплоснабжающие организации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1.6.29 в ред. </w:t>
            </w:r>
            <w:hyperlink r:id="rId99">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инвестиционных программ организаций, осуществляющих горячее водоснабжение, холодное водоснабжение и (или) водоотведение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осуществляющие горячее водоснабжение, холодное водоснабжение и (или) водоотведение</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предельных тарифов в области обращения с твердыми коммунальными отходами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оператор по обращению с твердыми коммунальными отходами, оператор по обращению с твердыми коммунальными отходами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1.6.31 введен </w:t>
            </w:r>
            <w:hyperlink r:id="rId100">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порядке, установленном Правительством Российской Федерации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и индивидуальные предприниматели, осуществляющие оптовую торговлю медицинскими изделиями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1.6.32 введен </w:t>
            </w:r>
            <w:hyperlink r:id="rId101">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в ценовых зонах теплоснабжения тарифов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регулируемую деятельность в сфере теплоснабжения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1.6.33 введен </w:t>
            </w:r>
            <w:hyperlink r:id="rId102">
              <w:r>
                <w:rPr>
                  <w:rStyle w:val="ListLabel2"/>
                  <w:color w:val="0000FF"/>
                </w:rPr>
                <w:t>постановлением</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Установление в ценовых зонах теплоснабжения тарифов на товары, услуги в сфере теплоснабжения в случаях, указанных в </w:t>
            </w:r>
            <w:hyperlink r:id="rId103">
              <w:r>
                <w:rPr>
                  <w:rStyle w:val="ListLabel2"/>
                  <w:color w:val="0000FF"/>
                </w:rPr>
                <w:t>частях 12.1</w:t>
              </w:r>
            </w:hyperlink>
            <w:r>
              <w:rPr/>
              <w:t xml:space="preserve"> - </w:t>
            </w:r>
            <w:hyperlink r:id="rId104">
              <w:r>
                <w:rPr>
                  <w:rStyle w:val="ListLabel2"/>
                  <w:color w:val="0000FF"/>
                </w:rPr>
                <w:t>12.4 статьи 10</w:t>
              </w:r>
            </w:hyperlink>
            <w:r>
              <w:rPr/>
              <w:t xml:space="preserve"> Федерального закона от 27.07.2010 N 190-ФЗ "О теплоснабжении"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регулируемую деятельность в сфере теплоснабжения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1.6.34 введен </w:t>
            </w:r>
            <w:hyperlink r:id="rId105">
              <w:r>
                <w:rPr>
                  <w:rStyle w:val="ListLabel2"/>
                  <w:color w:val="0000FF"/>
                </w:rPr>
                <w:t>постановлением</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в ценовых зонах теплоснабжения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регулируемую деятельность в сфере теплоснабжения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1.6.35 введен </w:t>
            </w:r>
            <w:hyperlink r:id="rId106">
              <w:r>
                <w:rPr>
                  <w:rStyle w:val="ListLabel2"/>
                  <w:color w:val="0000FF"/>
                </w:rPr>
                <w:t>постановлением</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в ценовых зонах теплоснабжения платы за подключение (технологическое присоединение) к системе теплоснабжения, применяемой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хозяйствующие субъекты, осуществляющие регулируемую деятельность в сфере теплоснабжения</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1.6.36 введен </w:t>
            </w:r>
            <w:hyperlink r:id="rId107">
              <w:r>
                <w:rPr>
                  <w:rStyle w:val="ListLabel2"/>
                  <w:color w:val="0000FF"/>
                </w:rPr>
                <w:t>постановлением</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1.6.37.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Установление тарифов на перевозки пассажиров и багажа автомобильным транспортом и городским наземным электрическим транспортом в случаях, установленных федеральными законами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 осуществляющие деятельность по перевозке пассажиров и багажа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1.6.37 введен </w:t>
            </w:r>
            <w:hyperlink r:id="rId108">
              <w:r>
                <w:rPr>
                  <w:rStyle w:val="ListLabel2"/>
                  <w:color w:val="0000FF"/>
                </w:rPr>
                <w:t>постановлением</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1"/>
              <w:rPr>
                <w:b w:val="false"/>
                <w:b w:val="false"/>
              </w:rPr>
            </w:pPr>
            <w:r>
              <w:rPr/>
              <w:t>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Государственные услуги в сфере обеспечения законности, правопорядка и общественной безопасности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2.1.</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09">
              <w:r>
                <w:rPr>
                  <w:rStyle w:val="ListLabel2"/>
                  <w:color w:val="0000FF"/>
                </w:rPr>
                <w:t>Постановление</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2.2.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Обеспечение защиты прав и свобод граждан и исполнения их конституционных обязанностей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регистрация рождения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Государственная регистрация заключения брака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Государственная регистрация расторжения брака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регистрация смерти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Государственная регистрация перемены имени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Государственная регистрация установления отцовства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регистрация усыновления (удочерения)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Внесение исправлений и изменений в записи актов гражданского состояния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Выдача повторных свидетельств и иных документов о государственной регистрации актов гражданского состояния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2.2.10.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Восстановление и аннулирование записей актов гражданского состояния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Истребование документов о государственной регистрации актов гражданского состояния с территорий иностранных государств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Проставление апостиля на документах о государственной регистрации актов гражданского состояния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юстиции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1"/>
              <w:rPr>
                <w:b w:val="false"/>
                <w:b w:val="false"/>
              </w:rPr>
            </w:pPr>
            <w:r>
              <w:rPr/>
              <w:t>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Государственные услуги в сфере управления развитием реального сектора экономики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3.1.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промышленным развитием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деятельности по заготовке, хранению, переработке и реализации лома черных металлов, цветных металлов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промышленной политики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3.1 в ред. </w:t>
            </w:r>
            <w:hyperlink r:id="rId110">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3.2.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развитием агропромышленного комплекса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о состоянии плодородия почв на земельных участках и динамике его изменения, в том числе полученной по результатам агрохимического и фитосанитарного обследования почв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собственники, владельцы, пользователи (в том числе арендаторы) земельных участков либо их уполномоченные представители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заключений по результатам рассмотрения споров, возникающих при осуществлении деятельности в области племенного животноводства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ведущие личное подсобное хозяйство, крестьянские (фермерские) хозяйства, юридические лица (их уполномоченные представители)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заключений о сумме вложений в течение отчетного либо налогового периода для применения в течение текущего налогового периода ставки по налогу на имущество организаций 0%</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имеющие по сведениям Единого государственного реестра юридических лиц основной вид деятельности, относящийся согласно Общероссийскому классификатору видов экономической деятельности к производству мяса и мясопродуктов или производству молочных продуктов</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заключений о соответствии (несоответствии) деятельности лица требованиям, предъявляемым к определенному виду организации по племенному животноводству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по племенному животноводству</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Обеспечение надлежащей экспертизы племенной продукции (материала) и выдача племенных свидетельств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3.2.5 введен </w:t>
            </w:r>
            <w:hyperlink r:id="rId111">
              <w:r>
                <w:rPr>
                  <w:rStyle w:val="ListLabel2"/>
                  <w:color w:val="0000FF"/>
                </w:rPr>
                <w:t>постановлением</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3.3.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развитием транспортного комплекса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Допуск поднадзорной техники к эксплуатации и участию в дорожном движении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удостоверений тракториста-машиниста (тракториста) на право управления самоходными машинами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регистрация тракторов, самоходных дорожно-строительных и иных машин и прицепов к ним</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3.3.3 в ред. </w:t>
            </w:r>
            <w:hyperlink r:id="rId112">
              <w:r>
                <w:rPr>
                  <w:rStyle w:val="ListLabel2"/>
                  <w:color w:val="0000FF"/>
                </w:rPr>
                <w:t>постановления</w:t>
              </w:r>
            </w:hyperlink>
            <w:r>
              <w:rPr/>
              <w:t xml:space="preserve"> Правительства Кировской области от 20.09.2019 N 472-П)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Участие в комиссии по рассмотрению претензий по поводу ненадлежащего качества проданных или отремонтированных поднадзорных машин и оборудования, прицепов к ним, их узлов и агрегатов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Осмотр поднадзорных машин и оборудования и определение их остаточного ресурса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3.3.5-1.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регистрация аттракционов</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3.3.5-1 введен </w:t>
            </w:r>
            <w:hyperlink r:id="rId113">
              <w:r>
                <w:rPr>
                  <w:rStyle w:val="ListLabel2"/>
                  <w:color w:val="0000FF"/>
                </w:rPr>
                <w:t>постановлением</w:t>
              </w:r>
            </w:hyperlink>
            <w:r>
              <w:rPr/>
              <w:t xml:space="preserve"> Правительства Кировской области от 20.09.2019 N 472-П)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Выдача разрешений на осуществление деятельности по перевозке пассажиров и багажа легковым такси </w:t>
            </w:r>
            <w:hyperlink w:anchor="Par1176">
              <w:r>
                <w:rPr>
                  <w:rStyle w:val="ListLabel2"/>
                  <w:color w:val="0000FF"/>
                </w:rPr>
                <w:t>&lt;*&gt;</w:t>
              </w:r>
            </w:hyperlink>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транспорта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3.4.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развитием топливно-энергетического комплекса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 субъектов Российской Федерации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субъекты электроэнергетики - юридические лица, относящиеся к числу субъектов, инвестиционные программы которых утверждаются органами исполнительной власти субъектов Российской Федерации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3.4 в ред. </w:t>
            </w:r>
            <w:hyperlink r:id="rId114">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1"/>
              <w:rPr>
                <w:b w:val="false"/>
                <w:b w:val="false"/>
              </w:rPr>
            </w:pPr>
            <w:r>
              <w:rPr/>
              <w:t>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Государственные услуги в социальной сфере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 области жилищных отношений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предпринимательской деятельности по управлению многоквартирными домами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осуществляющие управление многоквартирными домами на территории Кировской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жилищная инспекция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о порядке предоставления жилищно-коммунальных услуг населению</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4.1.2 в ред. </w:t>
            </w:r>
            <w:hyperlink r:id="rId115">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4.1.3 в ред. </w:t>
            </w:r>
            <w:hyperlink r:id="rId116">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4.1.4 в ред. </w:t>
            </w:r>
            <w:hyperlink r:id="rId117">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(независимо от организационно-правовой формы и формы собственности) или индивидуальные предприниматели, оказывающие услуги по производству, передаче и распределению тепловой энергии, в отношении которых осуществляется государственное регулирование тарифов (цен)</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4.1.5 в ред. </w:t>
            </w:r>
            <w:hyperlink r:id="rId118">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(независимо от организационно-правовой формы и формы собственности) или индивидуальные предприниматели, оказывающие услуги по производству, передаче и распределению тепловой энергии, в отношении которых осуществляется государственное регулирование тарифов (цен)</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4.1.6 в ред. </w:t>
            </w:r>
            <w:hyperlink r:id="rId119">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Утверждение и корректировка инвестиционных программ в области обращения с твердыми коммунальными отходами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 осуществляющие на территории Кировской области регулируемые виды деятельности в области обращения с твердыми коммунальными отходами, строительство, реконструкцию объектов накопления, обработки, утилизации, обезвреживания, размещения твердых коммунальных отходов</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4.1.7 введен </w:t>
            </w:r>
            <w:hyperlink r:id="rId120">
              <w:r>
                <w:rPr>
                  <w:rStyle w:val="ListLabel2"/>
                  <w:color w:val="0000FF"/>
                </w:rPr>
                <w:t>постановлением</w:t>
              </w:r>
            </w:hyperlink>
            <w:r>
              <w:rPr/>
              <w:t xml:space="preserve"> Правительства Кировской области от 16.08.2018 N 404-П)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здравоохранением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Прохождение медицинскими работниками и фармацевтическими работниками аттестации для получения квалификационной категории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специалисты со средним медицинским и фармацевтическим образованием, специалисты с высшим профессиональным образованием, осуществляющие медицинскую и фармацевтическую деятельность</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4.2.1 в ред. </w:t>
            </w:r>
            <w:hyperlink r:id="rId121">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на занятие народной медициной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желающие заниматься народной медициной на территории Кировской области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4.2.2 в ред. </w:t>
            </w:r>
            <w:hyperlink r:id="rId122">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Компенсация расходов граждан, связанных с проездом к месту лечения для оказания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и обратно</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(за исключением лиц, имеющих право на поддержку в соответствии с федеральным законодательством), направленные органом исполнительной власти Кировской области в сфере здравоохранения на лечение и (или) консультацию за пределы области, в том числе родители (законные представители) несовершеннолетних</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4.2.3 в ред. </w:t>
            </w:r>
            <w:hyperlink r:id="rId123">
              <w:r>
                <w:rPr>
                  <w:rStyle w:val="ListLabel2"/>
                  <w:color w:val="0000FF"/>
                </w:rPr>
                <w:t>постановления</w:t>
              </w:r>
            </w:hyperlink>
            <w:r>
              <w:rPr/>
              <w:t xml:space="preserve"> Правительства Кировской области от 05.04.2019 N 174-П)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Направление граждан для оказания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проживающие на территории Кировской области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4.2.4 в ред. </w:t>
            </w:r>
            <w:hyperlink r:id="rId124">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за исключением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и индивидуальные предприниматели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4.2.5 в ред. </w:t>
            </w:r>
            <w:hyperlink r:id="rId125">
              <w:r>
                <w:rPr>
                  <w:rStyle w:val="ListLabel2"/>
                  <w:color w:val="0000FF"/>
                </w:rPr>
                <w:t>постановления</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 и индивидуальные предприниматели, имеющие намерение осуществлять или осуществляющие фармацевтическую деятельность</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4.2.6 в ред. </w:t>
            </w:r>
            <w:hyperlink r:id="rId126">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юридические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4.2.7 в ред. </w:t>
            </w:r>
            <w:hyperlink r:id="rId127">
              <w:r>
                <w:rPr>
                  <w:rStyle w:val="ListLabel2"/>
                  <w:color w:val="0000FF"/>
                </w:rPr>
                <w:t>постановления</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Индивидуальное информирование застрахованных лиц о перечне оказанных им медицинских услуг и их стоимости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 застрахованные по обязательному медицинскому страхованию</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4.2.8 в ред. </w:t>
            </w:r>
            <w:hyperlink r:id="rId128">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 сфере ветеринарии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ветеринарии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4.3 в ред. </w:t>
            </w:r>
            <w:hyperlink r:id="rId129">
              <w:r>
                <w:rPr>
                  <w:rStyle w:val="ListLabel2"/>
                  <w:color w:val="0000FF"/>
                </w:rPr>
                <w:t>постановления</w:t>
              </w:r>
            </w:hyperlink>
            <w:r>
              <w:rPr/>
              <w:t xml:space="preserve"> Правительства Кировской области от 04.07.2019 N 367-П)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Регулирование отношений в области культуры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4.4.1.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или выявленных объектов культурного наследия, согласование проектной документации на проведение работ по сохранению таких объектов и участие в приемке данных работ</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заказчики работ по сохранению объектов культурного наследия (памятников истории и культуры) народов Российской Федерации (физические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4.4.2.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согласование проектной документации на проведение работ по сохранению таких объектов и участие в приемке данных работ</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заказчики работ по сохранению объектов культурного наследия (памятников истории и культуры) народов Российской Федерации (физические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4.4.3.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 об объектах культурного наследия (памятниках истории и культуры) народов Российской Федерации, расположенных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4.4.4.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на строительство в случаях, если при проведении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объекта культурного наследия регионального значения или выявленного объекта культурного наследия затрагиваются конструктивные и другие характеристики надежности и безопасности таких объектов, и внесение изменений в данное разрешение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 осуществляющие работы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или выявленных объектов культурного наследия, если при осуществлении таких работ затрагиваются конструктивные и другие характеристики надежности и безопасности таких объектов</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4.4.5.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на ввод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объекта культурного наследия регионального значения или выявленного объекта культурного наследия в эксплуатацию в случаях, если при проведении работ по сохранению таких объектов затрагивались их конструктивные и другие характеристики надежности и безопасности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или юридические лица, осуществившие работы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или выявленных объектов культурного наследия, если при осуществлении данных работ затрагивались конструктивные и другие характеристики надежности и безопасности таких объектов</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4.4 в ред. </w:t>
            </w:r>
            <w:hyperlink r:id="rId130">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развитием в области физкультуры и спорта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Присвоение квалификационной категории спортивных судей "Спортивный судья первой категории"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региональные спортивные федерации Кировской области, аккредитованные в установленном порядке</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спорта и молодежной политики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4.5 в ред. </w:t>
            </w:r>
            <w:hyperlink r:id="rId131">
              <w:r>
                <w:rPr>
                  <w:rStyle w:val="ListLabel2"/>
                  <w:color w:val="0000FF"/>
                </w:rPr>
                <w:t>постановления</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 сфере образования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Лицензирование образовательной деятельности организаций, осуществляющих образовательную деятельность на территории Кировской области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 а также расположенных в других субъектах Российской Федерации филиалов указанных организаций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осуществляющие образовательную деятельность на территории Кировской области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 а также расположенные в других субъектах Российской Федерации филиалы указанных организаций</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4.6.1 в ред. </w:t>
            </w:r>
            <w:hyperlink r:id="rId132">
              <w:r>
                <w:rPr>
                  <w:rStyle w:val="ListLabel2"/>
                  <w:color w:val="0000FF"/>
                </w:rPr>
                <w:t>постановления</w:t>
              </w:r>
            </w:hyperlink>
            <w:r>
              <w:rPr/>
              <w:t xml:space="preserve"> Правительства Кировской области от 13.04.2020 N 178-П)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аккредитация образовательной деятельности организаций, осуществляющих образовательную деятельность на территории Кировской области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 а также расположенных в других субъектах Российской Федерации филиалов указанных организаций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организации, осуществляющие образовательную деятельность на территории Кировской области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 а также расположенные в других субъектах Российской Федерации филиалы указанных организаций</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4.6.2 в ред. </w:t>
            </w:r>
            <w:hyperlink r:id="rId133">
              <w:r>
                <w:rPr>
                  <w:rStyle w:val="ListLabel2"/>
                  <w:color w:val="0000FF"/>
                </w:rPr>
                <w:t>постановления</w:t>
              </w:r>
            </w:hyperlink>
            <w:r>
              <w:rPr/>
              <w:t xml:space="preserve"> Правительства Кировской области от 13.04.2020 N 178-П)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Аттестация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педагогические работники областных государственных, муниципальных и частных организаций, осуществляющих образовательную деятельность</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4.6.3 в ред. </w:t>
            </w:r>
            <w:hyperlink r:id="rId134">
              <w:r>
                <w:rPr>
                  <w:rStyle w:val="ListLabel2"/>
                  <w:color w:val="0000FF"/>
                </w:rPr>
                <w:t>постановления</w:t>
              </w:r>
            </w:hyperlink>
            <w:r>
              <w:rPr/>
              <w:t xml:space="preserve"> Правительства Кировской области от 16.08.2018 N 404-П)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об организации профессионального обучения, среднего и дополнительного профессионального образования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 (их уполномоченные представители)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об участниках единого государственного экзамена и о результатах единого государственного экзамена в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гражданам, желающим принять ребенка на воспитание в семью (усыновление, опека, попечительство, приемная семья)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иностранные граждане и лица без гражданства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и юридические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Подтверждение документов об образовании и (или) о квалификации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4.6.9.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Подтверждение документов об ученых степенях, ученых званиях</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4.7.</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социальной защитой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 ред. </w:t>
            </w:r>
            <w:hyperlink r:id="rId135">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ежемесячного пособия на ребенка и ежемесячного пособия на ребенка-инвалида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родителей либо лицо, его заменяющее, при соблюдении условий, предусмотренных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пособия по беременности и родам и единовременного пособия неработающим женщинам, вставшим на учет в медицинских учреждениях в ранние сроки беременности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женщины, уволенные в связи с ликвидацией организации, прекращением деятельности частного предпринимателя,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единовременного пособия при рождении ребенка семьям с детьми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родителей или лицо, его заменяющее</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ежемесячного пособия по уходу за ребенком семьям с детьми, в том числе матерям, отцам, опекунам, другим родственникам, фактически осуществляющим уход за ребенком и не подлежащим обязательному социальному страхованию</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матери, отцы, опекуны, другие родственники, фактически осуществляющие уход за ребенком и не подлежащие обязательному социальному страхованию,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36">
              <w:r>
                <w:rPr>
                  <w:rStyle w:val="ListLabel2"/>
                  <w:color w:val="0000FF"/>
                </w:rPr>
                <w:t>Постановление</w:t>
              </w:r>
            </w:hyperlink>
            <w:r>
              <w:rPr/>
              <w:t xml:space="preserve"> Правительства Кировской области от 13.04.2020 N 178-П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Выплата социального пособия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взявшие на себя обязанность осуществить погребение умершего за свой счет</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компенсационных выплат в связи с расходами по оплате жилых помещений, коммунальных и других видов услуг</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члены семей погибших (умерших) военнослужащих и сотрудников некоторых федеральных органов исполнительной власти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и расчет средств на проведение ремонта индивидуальных жилых домов, принадлежащих членам семей военнослужащих, потерявших кормильца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члены семей военнослужащих, потерявших кормильца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ежемесячного пособия детям отдельных категорий военнослужащих, погибших при исполнении обязанностей военной службы по призыву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мать, усыновитель, опекун, попечитель либо близкий родственник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частичной компенсации расходов на оплату жилого помещения и коммунальных услуг в виде ежемесячной денежной выплаты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отдельные категории специалистов, работающих, вышедших на пенсию и проживающих в сельских поселениях или поселках городского типа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денежной выплаты (ЕДВ)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ветераны труда, труженики тыла, жертвы политических репрессий, ветераны труда Кировской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компенсации расходов за проезд транспортом междугородного сообщения и установку телефона реабилитированным лицам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реабилитированные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ежегодной денежной выплаты на приобретение и доставку твердого топлива при наличии печного отопления ветеранам труда и жертвам политических репрессий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ветераны труда, жертвы политических репрессий</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ежегодной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 лицам, включенным в Федеральный регистр</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включенные в Федеральный регистр и имеющие право на получение государственной социальной помощи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государственного единовременного пособия при возникновении поствакцинального осложнения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у которых установлено наличие поствакцинального осложнения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ежемесячной денежной компенсации лицам, признанным инвалидами вследствие поствакцинального осложнения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признанные инвалидами вследствие поствакцинального осложнения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ежегодной денежной выплаты лицам, награжденным нагрудным знаком "Почетный донор России" или "Почетный донор СССР"</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награжденные нагрудным знаком "Почетный донор России" или "Почетный донор СССР"</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ежемесячных (ежегодных, единовременных) денежных компенсаций; ежемесячной денежной компенсации (суммы) в возмещение вреда лицам, подвергшимся воздействию радиации вследствие катастрофы на Чернобыльской АЭС</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подвергшиеся воздействию радиации вследствие катастрофы на Чернобыльской АЭС</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4.7.19.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ежемесячных (ежегодных, единовременных) денежных компенсаций лицам из подразделения особого риска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из подразделения особого риска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ежемесячных (ежегодных, единовременных) денежных компенсаций, ежемесячной денежной компенсации по возмещению вреда лицам,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подвергшиеся воздействию радиации вследствие аварии в 1957 году на производственном объединении "Маяк" и сбросов радиоактивных отходов в реку Теча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ежемесячных денежных компенсаций лицам, подвергшимся радиационному воздействию вследствие ядерных испытаний на Семипалатинском полигоне</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подвергшиеся радиационному воздействию вследствие ядерных испытаний на Семипалатинском полигоне</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4.7.22.</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социальной выплаты лицам, удостоенным звания "Почетный гражданин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удостоенные звания "Почетный гражданин Кировской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денежной выплаты инвалидам боевых действий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инвалиды боевых действий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4.7.24.</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37">
              <w:r>
                <w:rPr>
                  <w:rStyle w:val="ListLabel2"/>
                  <w:color w:val="0000FF"/>
                </w:rPr>
                <w:t>Постановление</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4.7.25.</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инвалиды (в том числе дети-инвалиды), обеспеченные транспортными средствами в соответствии с законодательством Российской Федерации бесплатно или на льготных условиях через органы социальной защиты населения, в том числе через Федеральное агентство по здравоохранению и социальному развитию</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Присвоение звания "Ветеран труда"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награжденные орденами и медалями, и другие граждане при соблюдении условий действующего законодательства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Присвоение звания "Ветеран труда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Российской Федерации, не имеющие звания "Ветеран труда", проживающие на территории Кировской области, имеющие стаж трудовой и (или) иной деятельности не менее 45 лет (для мужчин) и 40 лет (для женщин), из них на территории Кировской области не менее 22 лет 6 месяцев (для мужчин) и не менее 20 лет (для женщин), исчисленный в календарном порядке, и имеющие поощрения высшего должностного лица Кировской области, органа государственной власти Кировской области, представительного органа местного самоуправления</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социальной выплаты на приобретение жилого помещения инвалидам и семьям, имеющим детей-инвалидов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инвалиды и семьи, имеющие детей-инвалидов, нуждающиеся в улучшении жилищных условий, вставшие на учет до 01.01.2005</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4.7.29.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меры социальной поддержки по обеспечению жильем ветеранов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лица, имеющие право на меры социальной поддержки в соответствии с Федеральным </w:t>
            </w:r>
            <w:hyperlink r:id="rId138">
              <w:r>
                <w:rPr>
                  <w:rStyle w:val="ListLabel2"/>
                  <w:color w:val="0000FF"/>
                </w:rPr>
                <w:t>законом</w:t>
              </w:r>
            </w:hyperlink>
            <w:r>
              <w:rPr/>
              <w:t xml:space="preserve"> от 12.01.1995 N 5-ФЗ "О ветеранах"</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ежемесячного пособия на ребенка военнослужащего, проходящего военную службу по призыву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мать, опекун либо другой родственник ребенка, фактически осуществляющий уход за ним,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единовременного пособия беременной жене военнослужащего, проходящего военную службу по призыву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беременная жена военнослужащего, проходящего военную службу по призыву, при соблюдении условий, предусмотренных действующим законодательством</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4.7.32.</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39">
              <w:r>
                <w:rPr>
                  <w:rStyle w:val="ListLabel2"/>
                  <w:color w:val="0000FF"/>
                </w:rPr>
                <w:t>Постановление</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мер социальной поддержки в виде денежных выплат многодетным малообеспеченным семьям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родителей (усыновителей, опекунов, попечителей) многодетной малообеспеченной семьи, совместно с которым проживают дети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государственного жилищного сертификата гражданам, подвергшимся радиационному воздействию вследствие радиационных аварий и катастроф, гражданам, признанным в установленном порядке вынужденными переселенцами, гражданам, выехавшим из районов Крайнего Севера и приравненных к ним местностей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участники ликвидации последствий радиационных аварий и катастроф;</w:t>
            </w:r>
          </w:p>
          <w:p>
            <w:pPr>
              <w:pStyle w:val="ConsPlusNormal"/>
              <w:tabs>
                <w:tab w:val="clear" w:pos="720"/>
              </w:tabs>
              <w:ind w:left="0" w:hanging="0"/>
              <w:jc w:val="both"/>
              <w:rPr>
                <w:b w:val="false"/>
                <w:b w:val="false"/>
              </w:rPr>
            </w:pPr>
            <w:r>
              <w:rPr/>
              <w:t>граждане, признанные в установленном порядке вынужденными переселенцами;</w:t>
            </w:r>
          </w:p>
          <w:p>
            <w:pPr>
              <w:pStyle w:val="ConsPlusNormal"/>
              <w:tabs>
                <w:tab w:val="clear" w:pos="720"/>
              </w:tabs>
              <w:ind w:left="0" w:hanging="0"/>
              <w:jc w:val="both"/>
              <w:rPr>
                <w:b w:val="false"/>
                <w:b w:val="false"/>
              </w:rPr>
            </w:pPr>
            <w:r>
              <w:rPr/>
              <w:t>граждане, выехавшие из районов Крайнего Севера и приравненных к ним местностей</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4.7.34 в ред. </w:t>
            </w:r>
            <w:hyperlink r:id="rId140">
              <w:r>
                <w:rPr>
                  <w:rStyle w:val="ListLabel2"/>
                  <w:color w:val="0000FF"/>
                </w:rPr>
                <w:t>постановления</w:t>
              </w:r>
            </w:hyperlink>
            <w:r>
              <w:rPr/>
              <w:t xml:space="preserve"> Правительства Кировской области от 17.05.2019 N 247-П)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4.7.35.</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41">
              <w:r>
                <w:rPr>
                  <w:rStyle w:val="ListLabel2"/>
                  <w:color w:val="0000FF"/>
                </w:rPr>
                <w:t>Постановление</w:t>
              </w:r>
            </w:hyperlink>
            <w:r>
              <w:rPr/>
              <w:t xml:space="preserve"> Правительства Кировской области от 20.09.2019 N 472-П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единовременного пособия при передаче ребенка на воспитание в семью</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усыновителей, опекунов (попечителей) или приемных родителей</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пособия на проведение летнего оздоровительного отдыха детей отдельных категорий военнослужащих</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физические лица</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Выплата компенсации расходов на оплату жилого помещения и коммунальных услуг в виде ежемесячной денежной выплаты</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лица, имеющие право на меры социальной поддержки по оплате жилого помещения и коммунальных услуг, взноса на капитальный ремонт</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4.7.38 в ред. </w:t>
            </w:r>
            <w:hyperlink r:id="rId142">
              <w:r>
                <w:rPr>
                  <w:rStyle w:val="ListLabel2"/>
                  <w:color w:val="0000FF"/>
                </w:rPr>
                <w:t>постановления</w:t>
              </w:r>
            </w:hyperlink>
            <w:r>
              <w:rPr/>
              <w:t xml:space="preserve"> Правительства Кировской области от 02.09.2016 N 9/68)</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4.7.39.</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социальной выплаты инвалидам и семьям, имеющим детей-инвалидов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инвалиды и семьи, имеющие детей-инвалидов</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4.7.40.</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единовременной денежной выплаты в связи с утратой имущества вследствие природных пожаров, произошедших на территории Кировской области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граждане, утратившие имущество вследствие природных пожаров, произошедших на территории Кировской области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4.7.41.</w:t>
            </w:r>
          </w:p>
        </w:tc>
        <w:tc>
          <w:tcPr>
            <w:tcW w:w="7994" w:type="dxa"/>
            <w:gridSpan w:val="3"/>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43">
              <w:r>
                <w:rPr>
                  <w:rStyle w:val="ListLabel2"/>
                  <w:color w:val="0000FF"/>
                </w:rPr>
                <w:t>Постановление</w:t>
              </w:r>
            </w:hyperlink>
            <w:r>
              <w:rPr/>
              <w:t xml:space="preserve"> Правительства Кировской области от 09.11.2017 N 57-П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ежемесячной денежной компенсации инвалидам вследствие военной травмы и членам их семей</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военнослужащие, проходившие военную службу по призыву, и военнослужащие, проходившие военную службу по контракту, граждане, призванные на военные сборы, пенсионное обеспечение которых осуществляется Пенсионным фондом Российской Федерации, и члены их семей</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4.7.42 в ред. </w:t>
            </w:r>
            <w:hyperlink r:id="rId144">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4.7.43.</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единовременного пособия при усыновлении (удочерении) детей-сирот и детей, оставшихся без попечения родителей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усыновителей детей-сирот и детей, оставшихся без попечения родителей</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единовременной денежной выплаты в форме регионального материнского (семейного) капитала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женщины, родившие (усыновившие) третьего ребенка или последующих детей в период с 1 июля 2012 года по 31 декабря 2018 года, либо мужчины, являющиеся единственными усыновителями третьего ребенка или последующих детей, если решение суда об усыновлении ребенка вступило в законную силу в период с 1 июля 2012 года по 31 декабря 2018 года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4.7.44 в ред. </w:t>
            </w:r>
            <w:hyperlink r:id="rId145">
              <w:r>
                <w:rPr>
                  <w:rStyle w:val="ListLabel2"/>
                  <w:color w:val="0000FF"/>
                </w:rPr>
                <w:t>постановления</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денежной выплаты по уходу за третьим ребенком и последующими детьми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один из родителей (усыновителей) третьего ребенка или последующих детей, в семьях которых среднедушевой доход на одного члена семьи не превышает установленного </w:t>
            </w:r>
            <w:hyperlink r:id="rId146">
              <w:r>
                <w:rPr>
                  <w:rStyle w:val="ListLabel2"/>
                  <w:color w:val="0000FF"/>
                </w:rPr>
                <w:t>Законом</w:t>
              </w:r>
            </w:hyperlink>
            <w:r>
              <w:rPr/>
              <w:t xml:space="preserve"> Кировской области от 10.06.2015 N 546-ЗО "О мерах социальной поддержки семей, имеющих детей" размера среднедушевого дохода, который ежегодно изменяется (увеличивается) законом области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4.7.45 в ред. </w:t>
            </w:r>
            <w:hyperlink r:id="rId147">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социальной выплаты отдельным категориям граждан</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женщины, родившие (усыновившие) пять и более детей и воспитавшие их в соответствии с требованиями семейного законодательства Российской Федерации, получающие досрочно назначенную в соответствии с </w:t>
            </w:r>
            <w:hyperlink r:id="rId148">
              <w:r>
                <w:rPr>
                  <w:rStyle w:val="ListLabel2"/>
                  <w:color w:val="0000FF"/>
                </w:rPr>
                <w:t>пунктом 1 части 1 статьи 32</w:t>
              </w:r>
            </w:hyperlink>
            <w:r>
              <w:rPr/>
              <w:t xml:space="preserve"> Федерального закона от 28.12.2013 N 400-ФЗ "О страховых пенсиях" страховую пенсию по старости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4.7.46 в ред. </w:t>
            </w:r>
            <w:hyperlink r:id="rId149">
              <w:r>
                <w:rPr>
                  <w:rStyle w:val="ListLabel2"/>
                  <w:color w:val="0000FF"/>
                </w:rPr>
                <w:t>постановления</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4.7.47.</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меры социальной поддержки отдельным категориям граждан, удостоенных почетных званий СССР, РСФСР, Российской Федерации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отдельные категории граждан, удостоенных почетных званий СССР, РСФСР, Российской Федерации</w:t>
            </w:r>
          </w:p>
        </w:tc>
        <w:tc>
          <w:tcPr>
            <w:tcW w:w="2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4.7.48.</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заявлений и организация предоставления гражданам социальных выплат в виде субсидий на оплату жилого помещения и коммунальных услуг</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(квартиры, жилого дома, части квартиры или жилого дома)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4.7.48 введен </w:t>
            </w:r>
            <w:hyperlink r:id="rId150">
              <w:r>
                <w:rPr>
                  <w:rStyle w:val="ListLabel2"/>
                  <w:color w:val="0000FF"/>
                </w:rPr>
                <w:t>постановлением</w:t>
              </w:r>
            </w:hyperlink>
            <w:r>
              <w:rPr/>
              <w:t xml:space="preserve"> Правительства Кировской области от 16.03.2016 N 89/173)</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4.7.49.</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Определение (подтверждение) права на льготный проезд отдельным категориям граждан</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отдельные категории граждан, проживающих на территории Кировской области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4.7.49 введен </w:t>
            </w:r>
            <w:hyperlink r:id="rId151">
              <w:r>
                <w:rPr>
                  <w:rStyle w:val="ListLabel2"/>
                  <w:color w:val="0000FF"/>
                </w:rPr>
                <w:t>постановлением</w:t>
              </w:r>
            </w:hyperlink>
            <w:r>
              <w:rPr/>
              <w:t xml:space="preserve"> Правительства Кировской области от 02.09.2016 N 9/68)</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4.7.50.</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социальной выплаты по уходу за вторым ребенком в возрасте от полутора до трех лет, не посещающим дошкольную образовательную организацию</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родителей (усыновителей) при соблюдении условий, предусмотренных законодательством</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4.7.50 в ред. </w:t>
            </w:r>
            <w:hyperlink r:id="rId152">
              <w:r>
                <w:rPr>
                  <w:rStyle w:val="ListLabel2"/>
                  <w:color w:val="0000FF"/>
                </w:rPr>
                <w:t>постановления</w:t>
              </w:r>
            </w:hyperlink>
            <w:r>
              <w:rPr/>
              <w:t xml:space="preserve"> Правительства Кировской области от 16.08.2018 N 404-П)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4.7.51.</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Оказание материальной помощи гражданам, проживающим на территории Кировской области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собственник жилого помещения (собственники пропорционально доле в праве общей долевой собственности) либо наниматель жилого помещения по договору социального найма (за исключением других членов семьи нанимателя); гражданин, получающий в соответствии с Федеральным </w:t>
            </w:r>
            <w:hyperlink r:id="rId153">
              <w:r>
                <w:rPr>
                  <w:rStyle w:val="ListLabel2"/>
                  <w:color w:val="0000FF"/>
                </w:rPr>
                <w:t>законом</w:t>
              </w:r>
            </w:hyperlink>
            <w:r>
              <w:rPr/>
              <w:t xml:space="preserve"> от 28.12.2013 N 400-ФЗ "О страховых пенсиях" пенсию по старости или по инвалидности (при получении лекарственного обеспечения, входящего в набор социальных услуг в соответствии с действующим законодательством), размер которой не превышает величины прожиточного минимума для пенсионеров, установленной Правительством Кировской области; неработающий (работающий на условиях неполного рабочего времени или на дому) родитель (усыновитель, опекун, попечитель), не состоящий в браке, имеющий ребенка-инвалида в возрасте от 7 до 18 лет, который проживает совместно с ним, получающий ежемесячное пособие на ребенка-инвалида в соответствии с </w:t>
            </w:r>
            <w:hyperlink r:id="rId154">
              <w:r>
                <w:rPr>
                  <w:rStyle w:val="ListLabel2"/>
                  <w:color w:val="0000FF"/>
                </w:rPr>
                <w:t>Законом</w:t>
              </w:r>
            </w:hyperlink>
            <w:r>
              <w:rPr/>
              <w:t xml:space="preserve"> Кировской области от 10.06.2015 N 546-ЗО "О мерах социальной поддержки семей, имеющих детей"</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4.7.51 введен </w:t>
            </w:r>
            <w:hyperlink r:id="rId155">
              <w:r>
                <w:rPr>
                  <w:rStyle w:val="ListLabel2"/>
                  <w:color w:val="0000FF"/>
                </w:rPr>
                <w:t>постановлением</w:t>
              </w:r>
            </w:hyperlink>
            <w:r>
              <w:rPr/>
              <w:t xml:space="preserve"> Правительства Кировской области от 11.04.2018 N 153-П)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4.7.52.</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Назначение ежемесячной выплаты в связи с рождением (усыновлением) первого ребенка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женщины, родившие (усыновившие) первого ребенка, или отцы (усыновители) либо опекуны ребенка в случае смерти женщины, отца (усыновителя), объявления их умершими, лишения их родительских прав или в случае отмены усыновления ребенка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4.7.52 в ред. </w:t>
            </w:r>
            <w:hyperlink r:id="rId156">
              <w:r>
                <w:rPr>
                  <w:rStyle w:val="ListLabel2"/>
                  <w:color w:val="0000FF"/>
                </w:rPr>
                <w:t>постановления</w:t>
              </w:r>
            </w:hyperlink>
            <w:r>
              <w:rPr/>
              <w:t xml:space="preserve"> Правительства Кировской области от 20.09.2019 N 472-П)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4.7.53.</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единовременной денежной выплаты в форме регионального семейного капитала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женщины, родившие (усыновившие в возрасте до одного года) третьего или последующих детей в период с 1 января 2019 года по 31 декабря 2021 года, либо мужчины, являющиеся единственными усыновителями третьего ребенка или последующих детей в возрасте до одного года, если решение суда об усыновлении ребенка вступило в законную силу в период с 1 января 2019 года по 31 декабря 2021 года</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4.7.53 введен </w:t>
            </w:r>
            <w:hyperlink r:id="rId157">
              <w:r>
                <w:rPr>
                  <w:rStyle w:val="ListLabel2"/>
                  <w:color w:val="0000FF"/>
                </w:rPr>
                <w:t>постановлением</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4.7.54.</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Ежемесячная социальная помощь родителям погибших в Чеченской Республике военнослужащих 6 парашютно-десантной роты 104 гвардейского парашютно-десантного полка 76 гвардейской воздушно-десантной дивизии</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родители погибших 01.03.2000 при исполнении обязанностей военной службы в Чеченской Республике военнослужащих 6 парашютно-десантной роты 104 гвардейского парашютно-десантного полка 76 гвардейской воздушно-десантной дивизии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4.7.54 введен </w:t>
            </w:r>
            <w:hyperlink r:id="rId158">
              <w:r>
                <w:rPr>
                  <w:rStyle w:val="ListLabel2"/>
                  <w:color w:val="0000FF"/>
                </w:rPr>
                <w:t>постановлением</w:t>
              </w:r>
            </w:hyperlink>
            <w:r>
              <w:rPr/>
              <w:t xml:space="preserve"> Правительства Кировской области от 15.01.2020 N 18-П)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4.7.55.</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Оказание государственной социальной помощи на основании социального контракта</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малоимущие многодетные семьи либо малоимущие неполные семьи</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4.7.55 введен </w:t>
            </w:r>
            <w:hyperlink r:id="rId159">
              <w:r>
                <w:rPr>
                  <w:rStyle w:val="ListLabel2"/>
                  <w:color w:val="0000FF"/>
                </w:rPr>
                <w:t>постановлением</w:t>
              </w:r>
            </w:hyperlink>
            <w:r>
              <w:rPr/>
              <w:t xml:space="preserve"> Правительства Кировской области от 13.04.2020 N 178-П)</w:t>
            </w:r>
          </w:p>
        </w:tc>
      </w:tr>
      <w:tr>
        <w:trPr/>
        <w:tc>
          <w:tcPr>
            <w:tcW w:w="1076"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4.7.56.</w:t>
            </w:r>
          </w:p>
        </w:tc>
        <w:tc>
          <w:tcPr>
            <w:tcW w:w="311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ежемесячной социальной выплаты на ребенка в возрасте от трех до четырех лет</w:t>
            </w:r>
          </w:p>
        </w:tc>
        <w:tc>
          <w:tcPr>
            <w:tcW w:w="2835"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один из родителей (усыновителей) ребенка в возрасте от трех до четырех лет (усыновленного в возрасте до трех лет), имеющий гражданство Российской Федерации, при соблюдении условий, предусмотренных законодательством</w:t>
            </w:r>
          </w:p>
        </w:tc>
        <w:tc>
          <w:tcPr>
            <w:tcW w:w="2041"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4.7.56 введен </w:t>
            </w:r>
            <w:hyperlink r:id="rId160">
              <w:r>
                <w:rPr>
                  <w:rStyle w:val="ListLabel2"/>
                  <w:color w:val="0000FF"/>
                </w:rPr>
                <w:t>постановлением</w:t>
              </w:r>
            </w:hyperlink>
            <w:r>
              <w:rPr/>
              <w:t xml:space="preserve"> Правительства Кировской области от 13.04.2020 N 178-П)</w:t>
            </w:r>
          </w:p>
        </w:tc>
      </w:tr>
      <w:tr>
        <w:trPr/>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tabs>
                <w:tab w:val="clear" w:pos="720"/>
              </w:tabs>
              <w:ind w:left="0" w:hanging="0"/>
              <w:jc w:val="center"/>
              <w:outlineLvl w:val="2"/>
              <w:rPr>
                <w:b w:val="false"/>
                <w:b w:val="false"/>
              </w:rPr>
            </w:pPr>
            <w:r>
              <w:rPr/>
              <w:t>4.8.</w:t>
            </w:r>
          </w:p>
        </w:tc>
        <w:tc>
          <w:tcPr>
            <w:tcW w:w="799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61">
              <w:r>
                <w:rPr>
                  <w:rStyle w:val="ListLabel2"/>
                  <w:color w:val="0000FF"/>
                </w:rPr>
                <w:t>Постановление</w:t>
              </w:r>
            </w:hyperlink>
            <w:r>
              <w:rPr/>
              <w:t xml:space="preserve"> Правительства Кировской области от 09.11.2017 N 57-П</w:t>
            </w:r>
          </w:p>
        </w:tc>
      </w:tr>
    </w:tbl>
    <w:p>
      <w:pPr>
        <w:pStyle w:val="ConsPlusNormal"/>
        <w:ind w:left="0" w:hanging="0"/>
        <w:jc w:val="both"/>
        <w:rPr/>
      </w:pPr>
      <w:r>
        <w:rPr/>
      </w:r>
    </w:p>
    <w:p>
      <w:pPr>
        <w:pStyle w:val="ConsPlusNormal"/>
        <w:ind w:left="0" w:firstLine="540"/>
        <w:jc w:val="both"/>
        <w:rPr/>
      </w:pPr>
      <w:r>
        <w:rPr/>
        <w:t>--------------------------------</w:t>
      </w:r>
    </w:p>
    <w:p>
      <w:pPr>
        <w:pStyle w:val="ConsPlusNormal"/>
        <w:spacing w:before="160" w:after="0"/>
        <w:ind w:left="0" w:firstLine="540"/>
        <w:jc w:val="both"/>
        <w:rPr/>
      </w:pPr>
      <w:bookmarkStart w:id="1" w:name="Par1176"/>
      <w:bookmarkEnd w:id="1"/>
      <w:r>
        <w:rPr/>
        <w:t xml:space="preserve">&lt;*&gt; Государственная услуга предоставляется на платной основе в соответствии с Налоговым </w:t>
      </w:r>
      <w:hyperlink r:id="rId162">
        <w:r>
          <w:rPr>
            <w:rStyle w:val="ListLabel2"/>
            <w:color w:val="0000FF"/>
          </w:rPr>
          <w:t>кодексом</w:t>
        </w:r>
      </w:hyperlink>
      <w:r>
        <w:rPr/>
        <w:t xml:space="preserve"> Российской Федерации.</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2</w:t>
      </w:r>
    </w:p>
    <w:p>
      <w:pPr>
        <w:pStyle w:val="ConsPlusNormal"/>
        <w:ind w:left="0" w:hanging="0"/>
        <w:jc w:val="both"/>
        <w:rPr/>
      </w:pPr>
      <w:r>
        <w:rPr/>
      </w:r>
    </w:p>
    <w:p>
      <w:pPr>
        <w:pStyle w:val="ConsPlusNormal"/>
        <w:ind w:left="0" w:hanging="0"/>
        <w:jc w:val="right"/>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bookmarkStart w:id="2" w:name="Par1189"/>
      <w:bookmarkEnd w:id="2"/>
      <w:r>
        <w:rPr>
          <w:b/>
        </w:rPr>
        <w:t>ПЕРЕЧЕНЬ</w:t>
      </w:r>
    </w:p>
    <w:p>
      <w:pPr>
        <w:pStyle w:val="ConsPlusNormal"/>
        <w:ind w:left="0" w:hanging="0"/>
        <w:jc w:val="center"/>
        <w:rPr/>
      </w:pPr>
      <w:r>
        <w:rPr>
          <w:b/>
        </w:rPr>
        <w:t>ГОСУДАРСТВЕННЫХ ФУНКЦИЙ ИСПОЛНИТЕЛЬНЫХ ОРГАНОВ</w:t>
      </w:r>
    </w:p>
    <w:p>
      <w:pPr>
        <w:pStyle w:val="ConsPlusNormal"/>
        <w:ind w:left="0" w:hanging="0"/>
        <w:jc w:val="center"/>
        <w:rPr/>
      </w:pPr>
      <w:r>
        <w:rPr>
          <w:b/>
        </w:rPr>
        <w:t>ГОСУДАРСТВЕННОЙ ВЛАСТИ КИРОВСКОЙ ОБЛАСТИ,</w:t>
      </w:r>
    </w:p>
    <w:p>
      <w:pPr>
        <w:pStyle w:val="ConsPlusNormal"/>
        <w:ind w:left="0" w:hanging="0"/>
        <w:jc w:val="center"/>
        <w:rPr/>
      </w:pPr>
      <w:r>
        <w:rPr>
          <w:b/>
        </w:rPr>
        <w:t>КОТОРЫЕ ПРЕДУСМАТРИВАЮТ ВЗАИМОДЕЙСТВИЕ С ФИЗИЧЕСКИМИ</w:t>
      </w:r>
    </w:p>
    <w:p>
      <w:pPr>
        <w:pStyle w:val="ConsPlusNormal"/>
        <w:ind w:left="0" w:hanging="0"/>
        <w:jc w:val="center"/>
        <w:rPr/>
      </w:pPr>
      <w:r>
        <w:rPr>
          <w:b/>
        </w:rPr>
        <w:t>И ЮРИДИЧЕСКИМИ ЛИЦАМИ, В ТОМ ЧИСЛЕ ФУНКЦИЙ</w:t>
      </w:r>
    </w:p>
    <w:p>
      <w:pPr>
        <w:pStyle w:val="ConsPlusNormal"/>
        <w:ind w:left="0" w:hanging="0"/>
        <w:jc w:val="center"/>
        <w:rPr/>
      </w:pPr>
      <w:r>
        <w:rPr>
          <w:b/>
        </w:rPr>
        <w:t>ПО ОСУЩЕСТВЛЕНИЮ ГОСУДАРСТВЕННОГО КОНТРОЛЯ (НАДЗОРА)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16.03.2016 </w:t>
            </w:r>
            <w:hyperlink r:id="rId163">
              <w:r>
                <w:rPr>
                  <w:rStyle w:val="ListLabel2"/>
                  <w:color w:val="0000FF"/>
                </w:rPr>
                <w:t>N 89/173</w:t>
              </w:r>
            </w:hyperlink>
            <w:r>
              <w:rPr>
                <w:color w:val="392C69"/>
              </w:rPr>
              <w:t xml:space="preserve">, от 09.11.2017 </w:t>
            </w:r>
            <w:hyperlink r:id="rId164">
              <w:r>
                <w:rPr>
                  <w:rStyle w:val="ListLabel2"/>
                  <w:color w:val="0000FF"/>
                </w:rPr>
                <w:t>N 57-П</w:t>
              </w:r>
            </w:hyperlink>
            <w:r>
              <w:rPr>
                <w:color w:val="392C69"/>
              </w:rPr>
              <w:t xml:space="preserve">, от 11.04.2018 </w:t>
            </w:r>
            <w:hyperlink r:id="rId165">
              <w:r>
                <w:rPr>
                  <w:rStyle w:val="ListLabel2"/>
                  <w:color w:val="0000FF"/>
                </w:rPr>
                <w:t>N 153-П</w:t>
              </w:r>
            </w:hyperlink>
            <w:r>
              <w:rPr>
                <w:color w:val="392C69"/>
              </w:rPr>
              <w:t>,</w:t>
            </w:r>
          </w:p>
          <w:p>
            <w:pPr>
              <w:pStyle w:val="ConsPlusNormal"/>
              <w:tabs>
                <w:tab w:val="clear" w:pos="720"/>
              </w:tabs>
              <w:ind w:left="0" w:hanging="0"/>
              <w:jc w:val="center"/>
              <w:rPr/>
            </w:pPr>
            <w:r>
              <w:rPr>
                <w:color w:val="392C69"/>
              </w:rPr>
              <w:t xml:space="preserve">от 16.08.2018 </w:t>
            </w:r>
            <w:hyperlink r:id="rId166">
              <w:r>
                <w:rPr>
                  <w:rStyle w:val="ListLabel2"/>
                  <w:color w:val="0000FF"/>
                </w:rPr>
                <w:t>N 404-П</w:t>
              </w:r>
            </w:hyperlink>
            <w:r>
              <w:rPr>
                <w:color w:val="392C69"/>
              </w:rPr>
              <w:t xml:space="preserve">, от 15.11.2018 </w:t>
            </w:r>
            <w:hyperlink r:id="rId167">
              <w:r>
                <w:rPr>
                  <w:rStyle w:val="ListLabel2"/>
                  <w:color w:val="0000FF"/>
                </w:rPr>
                <w:t>N 532-П</w:t>
              </w:r>
            </w:hyperlink>
            <w:r>
              <w:rPr>
                <w:color w:val="392C69"/>
              </w:rPr>
              <w:t xml:space="preserve">, от 05.04.2019 </w:t>
            </w:r>
            <w:hyperlink r:id="rId168">
              <w:r>
                <w:rPr>
                  <w:rStyle w:val="ListLabel2"/>
                  <w:color w:val="0000FF"/>
                </w:rPr>
                <w:t>N 174-П</w:t>
              </w:r>
            </w:hyperlink>
            <w:r>
              <w:rPr>
                <w:color w:val="392C69"/>
              </w:rPr>
              <w:t>,</w:t>
            </w:r>
          </w:p>
          <w:p>
            <w:pPr>
              <w:pStyle w:val="ConsPlusNormal"/>
              <w:tabs>
                <w:tab w:val="clear" w:pos="720"/>
              </w:tabs>
              <w:ind w:left="0" w:hanging="0"/>
              <w:jc w:val="center"/>
              <w:rPr/>
            </w:pPr>
            <w:r>
              <w:rPr>
                <w:color w:val="392C69"/>
              </w:rPr>
              <w:t xml:space="preserve">от 17.05.2019 </w:t>
            </w:r>
            <w:hyperlink r:id="rId169">
              <w:r>
                <w:rPr>
                  <w:rStyle w:val="ListLabel2"/>
                  <w:color w:val="0000FF"/>
                </w:rPr>
                <w:t>N 247-П</w:t>
              </w:r>
            </w:hyperlink>
            <w:r>
              <w:rPr>
                <w:color w:val="392C69"/>
              </w:rPr>
              <w:t xml:space="preserve">, от 20.09.2019 </w:t>
            </w:r>
            <w:hyperlink r:id="rId170">
              <w:r>
                <w:rPr>
                  <w:rStyle w:val="ListLabel2"/>
                  <w:color w:val="0000FF"/>
                </w:rPr>
                <w:t>N 472-П</w:t>
              </w:r>
            </w:hyperlink>
            <w:r>
              <w:rPr>
                <w:color w:val="392C69"/>
              </w:rPr>
              <w:t xml:space="preserve">, от 13.04.2020 </w:t>
            </w:r>
            <w:hyperlink r:id="rId171">
              <w:r>
                <w:rPr>
                  <w:rStyle w:val="ListLabel2"/>
                  <w:color w:val="0000FF"/>
                </w:rPr>
                <w:t>N 178-П</w:t>
              </w:r>
            </w:hyperlink>
            <w:r>
              <w:rPr>
                <w:color w:val="392C69"/>
              </w:rPr>
              <w:t>)</w:t>
            </w:r>
          </w:p>
        </w:tc>
      </w:tr>
    </w:tbl>
    <w:p>
      <w:pPr>
        <w:pStyle w:val="ConsPlusNormal"/>
        <w:ind w:left="0" w:hanging="0"/>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679"/>
        <w:gridCol w:w="5784"/>
        <w:gridCol w:w="2608"/>
      </w:tblGrid>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 п/п</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государственной функции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Исполнительный орган государственной власти Кировской области, ответственный за исполнение государственной функции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сфере образования за деятельностью организаций, осуществляющих образовательную деятельность на территории Кировской области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 а также за деятельностью органов местного самоуправления, осуществляющих управление в сфере образования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надзор в сфере образования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контроль качества образования</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 в ред. </w:t>
            </w:r>
            <w:hyperlink r:id="rId172">
              <w:r>
                <w:rPr>
                  <w:rStyle w:val="ListLabel2"/>
                  <w:color w:val="0000FF"/>
                </w:rPr>
                <w:t>постановления</w:t>
              </w:r>
            </w:hyperlink>
            <w:r>
              <w:rPr/>
              <w:t xml:space="preserve"> Правительства Кировской области от 13.04.2020 N 178-П)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Контроль за соблюдением лицензиатом лицензионных требований и условий при осуществлении образовательной деятельности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экологический надзор</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надзор за деятельностью в области обращения с отходами (за исключением радиоактивных отходов) на объектах хозяйственной и иной деятельности, не подлежащих федеральному государственному экологическому контролю</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геологическим изучением, рациональным использованием и охраной участков недр местного значения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использованием и охраной водных объектов, не подлежащих федеральному государственному контролю и надзору</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3.4.</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экологический надзор в области организации и функционирования особо охраняемых природных территорий регионального значения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3.5.</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надзор за охраной атмосферного воздуха на объектах хозяйственной и иной деятельности, не подлежащих федеральному государственному экологическому контролю</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охраны окружающей среды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3-1.</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73">
              <w:r>
                <w:rPr>
                  <w:rStyle w:val="ListLabel2"/>
                  <w:color w:val="0000FF"/>
                </w:rPr>
                <w:t>Постановление</w:t>
              </w:r>
            </w:hyperlink>
            <w:r>
              <w:rPr/>
              <w:t xml:space="preserve"> Правительства Кировской области от 05.04.2019 N 174-П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74">
              <w:r>
                <w:rPr>
                  <w:rStyle w:val="ListLabel2"/>
                  <w:color w:val="0000FF"/>
                </w:rPr>
                <w:t>Постановление</w:t>
              </w:r>
            </w:hyperlink>
            <w:r>
              <w:rPr/>
              <w:t xml:space="preserve"> Правительства Кировской области от 05.04.2019 N 174-П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5 - 7.</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Исключены. - </w:t>
            </w:r>
            <w:hyperlink r:id="rId175">
              <w:r>
                <w:rPr>
                  <w:rStyle w:val="ListLabel2"/>
                  <w:color w:val="0000FF"/>
                </w:rPr>
                <w:t>Постановление</w:t>
              </w:r>
            </w:hyperlink>
            <w:r>
              <w:rPr/>
              <w:t xml:space="preserve"> Правительства Кировской области от 09.11.2017 N 57-П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8.</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охраны объектов культурного наследия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8 в ред. </w:t>
            </w:r>
            <w:hyperlink r:id="rId176">
              <w:r>
                <w:rPr>
                  <w:rStyle w:val="ListLabel2"/>
                  <w:color w:val="0000FF"/>
                </w:rPr>
                <w:t>постановления</w:t>
              </w:r>
            </w:hyperlink>
            <w:r>
              <w:rPr/>
              <w:t xml:space="preserve"> Правительства Кировской области от 17.05.2019 N 247-П)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9.</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в отношении музейных предметов и музейных коллекций, включенных в состав Музейного фонда Российской Федерации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культуры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10.</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77">
              <w:r>
                <w:rPr>
                  <w:rStyle w:val="ListLabel2"/>
                  <w:color w:val="0000FF"/>
                </w:rPr>
                <w:t>Постановление</w:t>
              </w:r>
            </w:hyperlink>
            <w:r>
              <w:rPr/>
              <w:t xml:space="preserve"> Правительства Кировской области от 16.08.2018 N 404-П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области долевого строительства многоквартирных домов и (или) иных объектов недвижимости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11 в ред. </w:t>
            </w:r>
            <w:hyperlink r:id="rId178">
              <w:r>
                <w:rPr>
                  <w:rStyle w:val="ListLabel2"/>
                  <w:color w:val="0000FF"/>
                </w:rPr>
                <w:t>постановления</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строительный надзор при строительстве, реконструкции объектов капитального строительства</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12 в ред. </w:t>
            </w:r>
            <w:hyperlink r:id="rId179">
              <w:r>
                <w:rPr>
                  <w:rStyle w:val="ListLabel2"/>
                  <w:color w:val="0000FF"/>
                </w:rPr>
                <w:t>постановления</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13.</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Предварительное согласование схем размещения наружных рекламных конструкций на территории Кировской области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строительства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13 в ред. </w:t>
            </w:r>
            <w:hyperlink r:id="rId180">
              <w:r>
                <w:rPr>
                  <w:rStyle w:val="ListLabel2"/>
                  <w:color w:val="0000FF"/>
                </w:rPr>
                <w:t>постановления</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13-1.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энергетики и жилищно-коммунального хозяйства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13-1 в ред. </w:t>
            </w:r>
            <w:hyperlink r:id="rId181">
              <w:r>
                <w:rPr>
                  <w:rStyle w:val="ListLabel2"/>
                  <w:color w:val="0000FF"/>
                </w:rPr>
                <w:t>постановления</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14.</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15.</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Надзор и контроль за регистрацией инвалидов в качестве безработных</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16.</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Надзор и контроль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государственной службы занятости населения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17.</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Осуществление лицензионного контроля за деятельностью по заготовке, хранению, переработке и реализации лома черных металлов, цветных металлов</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промышленной политики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17 в ред. </w:t>
            </w:r>
            <w:hyperlink r:id="rId182">
              <w:r>
                <w:rPr>
                  <w:rStyle w:val="ListLabel2"/>
                  <w:color w:val="0000FF"/>
                </w:rPr>
                <w:t>постановления</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18.</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за соблюдением нормативных правовых актов об архивном деле на территории области, а также состоянием сохранности документов Архивного фонда Российской Федерации, находящихся на временном хранении в архивах организаций города Кирова и области, документов по личному составу в организациях всех форм собственности в интересах общества и граждан</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культуры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19.</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20.</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по нормативам, обеспечивающим безопасность для жизни, здоровья людей и имущества, охрану окружающей среды</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21-1.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соблюдением установленных требований к техническому состоянию и эксплуатации аттракционов</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инспекция по надзору за техническим состоянием самоходных машин и других видов техники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21-1 введен </w:t>
            </w:r>
            <w:hyperlink r:id="rId183">
              <w:r>
                <w:rPr>
                  <w:rStyle w:val="ListLabel2"/>
                  <w:color w:val="0000FF"/>
                </w:rPr>
                <w:t>постановлением</w:t>
              </w:r>
            </w:hyperlink>
            <w:r>
              <w:rPr/>
              <w:t xml:space="preserve"> Правительства Кировской области от 20.09.2019 N 472-П)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жилищный надзор</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жилищная инспекция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23.</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84">
              <w:r>
                <w:rPr>
                  <w:rStyle w:val="ListLabel2"/>
                  <w:color w:val="0000FF"/>
                </w:rPr>
                <w:t>Постановление</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24.</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регулируемых службой цен (тарифов),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25.</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за соблюдением стандартов раскрытия информации субъектами естественных монополий в пределах компетенции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26.</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27.</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28.</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контроль (надзор) в области регулирования тарифов в сфере водоснабжения и водоотведения в пределах компетенции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29.</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85">
              <w:r>
                <w:rPr>
                  <w:rStyle w:val="ListLabel2"/>
                  <w:color w:val="0000FF"/>
                </w:rPr>
                <w:t>Постановление</w:t>
              </w:r>
            </w:hyperlink>
            <w:r>
              <w:rPr/>
              <w:t xml:space="preserve"> Правительства Кировской области от 16.08.2018 N 404-П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30.</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отношении регулирования цен (тарифов) в сферах деятельности субъектов естественных монополий в пределах компетенции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30-1.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(надзор) в части правильности применения тарифов в области обращения с твердыми коммунальными отходами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30-1 введен </w:t>
            </w:r>
            <w:hyperlink r:id="rId186">
              <w:r>
                <w:rPr>
                  <w:rStyle w:val="ListLabel2"/>
                  <w:color w:val="0000FF"/>
                </w:rPr>
                <w:t>постановлением</w:t>
              </w:r>
            </w:hyperlink>
            <w:r>
              <w:rPr/>
              <w:t xml:space="preserve"> Правительства Кировской области от 09.11.2017 N 57-П)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30-2.</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региональная служба по тарифам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30-2 введен </w:t>
            </w:r>
            <w:hyperlink r:id="rId187">
              <w:r>
                <w:rPr>
                  <w:rStyle w:val="ListLabel2"/>
                  <w:color w:val="0000FF"/>
                </w:rPr>
                <w:t>постановлением</w:t>
              </w:r>
            </w:hyperlink>
            <w:r>
              <w:rPr/>
              <w:t xml:space="preserve"> Правительства Кировской области от 09.11.2017 N 57-П)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в области племенного животноводства</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сельского хозяйства и продовольствия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ветеринарный надзор</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управление ветеринарии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33.</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за обеспечением сохранности автомобильных дорог регионального и межмуниципального значения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транспорта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34.</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контроль в сфере перевозок пассажиров и багажа легковым такси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транспорта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35.</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лесной надзор (лесная охрана)</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36.</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пожарный надзор в лесах</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37.</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88">
              <w:r>
                <w:rPr>
                  <w:rStyle w:val="ListLabel2"/>
                  <w:color w:val="0000FF"/>
                </w:rPr>
                <w:t>Постановление</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37-1.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Осуществление регионального государственного контроля за соблюдением требований, установленных </w:t>
            </w:r>
            <w:hyperlink r:id="rId189">
              <w:r>
                <w:rPr>
                  <w:rStyle w:val="ListLabel2"/>
                  <w:color w:val="0000FF"/>
                </w:rPr>
                <w:t>Законом</w:t>
              </w:r>
            </w:hyperlink>
            <w:r>
              <w:rPr/>
              <w:t xml:space="preserve"> Кировской области от 12.12.2016 N 31-ЗО "Об организации деятельности пунктов приема и переработки древесины на территории Кировской области"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37-1 введен </w:t>
            </w:r>
            <w:hyperlink r:id="rId190">
              <w:r>
                <w:rPr>
                  <w:rStyle w:val="ListLabel2"/>
                  <w:color w:val="0000FF"/>
                </w:rPr>
                <w:t>постановлением</w:t>
              </w:r>
            </w:hyperlink>
            <w:r>
              <w:rPr/>
              <w:t xml:space="preserve"> Правительства Кировской области от 16.08.2018 N 404-П)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37-2.</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охотничий надзор на территории Кировской области, за исключением особо охраняемых природных территорий федерального значения</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37-2 введен </w:t>
            </w:r>
            <w:hyperlink r:id="rId191">
              <w:r>
                <w:rPr>
                  <w:rStyle w:val="ListLabel2"/>
                  <w:color w:val="0000FF"/>
                </w:rPr>
                <w:t>постановлением</w:t>
              </w:r>
            </w:hyperlink>
            <w:r>
              <w:rPr/>
              <w:t xml:space="preserve"> Правительства Кировской области от 05.04.2019 N 174-П)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37-3.</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Федеральный государственный надзор в области охраны, воспроизводства и использования объектов животного мира и среды их обитания на территории Кировской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Кировской области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лесного хозяйства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37-3 введен </w:t>
            </w:r>
            <w:hyperlink r:id="rId192">
              <w:r>
                <w:rPr>
                  <w:rStyle w:val="ListLabel2"/>
                  <w:color w:val="0000FF"/>
                </w:rPr>
                <w:t>постановлением</w:t>
              </w:r>
            </w:hyperlink>
            <w:r>
              <w:rPr/>
              <w:t xml:space="preserve"> Правительства Кировской области от 05.04.2019 N 174-П)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38.</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контроль (надзор) в сфере социального обслуживания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38-1.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Осуществление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38-1 введен </w:t>
            </w:r>
            <w:hyperlink r:id="rId193">
              <w:r>
                <w:rPr>
                  <w:rStyle w:val="ListLabel2"/>
                  <w:color w:val="0000FF"/>
                </w:rPr>
                <w:t>постановлением</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39.</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Лицензионный контроль предпринимательской деятельности по управлению многоквартирными домами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государственная жилищная инспекция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39 введен </w:t>
            </w:r>
            <w:hyperlink r:id="rId194">
              <w:r>
                <w:rPr>
                  <w:rStyle w:val="ListLabel2"/>
                  <w:color w:val="0000FF"/>
                </w:rPr>
                <w:t>постановлением</w:t>
              </w:r>
            </w:hyperlink>
            <w:r>
              <w:rPr/>
              <w:t xml:space="preserve"> Правительства Кировской области от 16.03.2016 N 89/173)</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40.</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администрация Правительства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40 в ред. </w:t>
            </w:r>
            <w:hyperlink r:id="rId195">
              <w:r>
                <w:rPr>
                  <w:rStyle w:val="ListLabel2"/>
                  <w:color w:val="0000FF"/>
                </w:rPr>
                <w:t>постановления</w:t>
              </w:r>
            </w:hyperlink>
            <w:r>
              <w:rPr/>
              <w:t xml:space="preserve"> Правительства Кировской области от 05.04.2019 N 174-П)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Региональный государственный контроль (надзор) в области розничной продажи алкогольной и спиртосодержащей продукции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экономического развития и поддержки предпринимательства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96">
              <w:r>
                <w:rPr>
                  <w:rStyle w:val="ListLabel2"/>
                  <w:color w:val="0000FF"/>
                </w:rPr>
                <w:t>статьей 16</w:t>
              </w:r>
            </w:hyperlink>
            <w:r>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экономического развития и поддержки предпринимательства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41.3.</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Государственный контроль за представлением деклараций об объеме розничной продажи алкогольной и спиртосодержащей продукции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экономического развития и поддержки предпринимательства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41 введен </w:t>
            </w:r>
            <w:hyperlink r:id="rId197">
              <w:r>
                <w:rPr>
                  <w:rStyle w:val="ListLabel2"/>
                  <w:color w:val="0000FF"/>
                </w:rPr>
                <w:t>постановлением</w:t>
              </w:r>
            </w:hyperlink>
            <w:r>
              <w:rPr/>
              <w:t xml:space="preserve"> Правительства Кировской области от 11.04.2018 N 153-П)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42.</w:t>
            </w:r>
          </w:p>
        </w:tc>
        <w:tc>
          <w:tcPr>
            <w:tcW w:w="83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198">
              <w:r>
                <w:rPr>
                  <w:rStyle w:val="ListLabel2"/>
                  <w:color w:val="0000FF"/>
                </w:rPr>
                <w:t>Постановление</w:t>
              </w:r>
            </w:hyperlink>
            <w:r>
              <w:rPr/>
              <w:t xml:space="preserve"> Правительства Кировской области от 05.04.2019 N 174-П</w:t>
            </w:r>
          </w:p>
        </w:tc>
      </w:tr>
    </w:tbl>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3</w:t>
      </w:r>
    </w:p>
    <w:p>
      <w:pPr>
        <w:pStyle w:val="ConsPlusNormal"/>
        <w:ind w:left="0" w:hanging="0"/>
        <w:jc w:val="both"/>
        <w:rPr/>
      </w:pPr>
      <w:r>
        <w:rPr/>
      </w:r>
    </w:p>
    <w:p>
      <w:pPr>
        <w:pStyle w:val="ConsPlusNormal"/>
        <w:ind w:left="0" w:hanging="0"/>
        <w:jc w:val="right"/>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bookmarkStart w:id="3" w:name="Par1402"/>
      <w:bookmarkEnd w:id="3"/>
      <w:r>
        <w:rPr>
          <w:b/>
        </w:rPr>
        <w:t>ПЕРЕЧЕНЬ</w:t>
      </w:r>
    </w:p>
    <w:p>
      <w:pPr>
        <w:pStyle w:val="ConsPlusNormal"/>
        <w:ind w:left="0" w:hanging="0"/>
        <w:jc w:val="center"/>
        <w:rPr/>
      </w:pPr>
      <w:r>
        <w:rPr>
          <w:b/>
        </w:rPr>
        <w:t>ГОСУДАРСТВЕННЫХ УСЛУГ, ПРЕДОСТАВЛЯЕМЫХ</w:t>
      </w:r>
    </w:p>
    <w:p>
      <w:pPr>
        <w:pStyle w:val="ConsPlusNormal"/>
        <w:ind w:left="0" w:hanging="0"/>
        <w:jc w:val="center"/>
        <w:rPr/>
      </w:pPr>
      <w:r>
        <w:rPr>
          <w:b/>
        </w:rPr>
        <w:t>ОРГАНАМИ МЕСТНОГО САМОУПРАВЛЕНИЯ В РАМКАХ</w:t>
      </w:r>
    </w:p>
    <w:p>
      <w:pPr>
        <w:pStyle w:val="ConsPlusNormal"/>
        <w:ind w:left="0" w:hanging="0"/>
        <w:jc w:val="center"/>
        <w:rPr/>
      </w:pPr>
      <w:r>
        <w:rPr>
          <w:b/>
        </w:rPr>
        <w:t>ПЕРЕДАННЫХ ПОЛНОМОЧИЙ КИРОВСКОЙ ОБЛАСТИ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16.03.2016 </w:t>
            </w:r>
            <w:hyperlink r:id="rId199">
              <w:r>
                <w:rPr>
                  <w:rStyle w:val="ListLabel2"/>
                  <w:color w:val="0000FF"/>
                </w:rPr>
                <w:t>N 89/173</w:t>
              </w:r>
            </w:hyperlink>
            <w:r>
              <w:rPr>
                <w:color w:val="392C69"/>
              </w:rPr>
              <w:t xml:space="preserve">, от 09.11.2017 </w:t>
            </w:r>
            <w:hyperlink r:id="rId200">
              <w:r>
                <w:rPr>
                  <w:rStyle w:val="ListLabel2"/>
                  <w:color w:val="0000FF"/>
                </w:rPr>
                <w:t>N 57-П</w:t>
              </w:r>
            </w:hyperlink>
            <w:r>
              <w:rPr>
                <w:color w:val="392C69"/>
              </w:rPr>
              <w:t xml:space="preserve">, от 16.08.2018 </w:t>
            </w:r>
            <w:hyperlink r:id="rId201">
              <w:r>
                <w:rPr>
                  <w:rStyle w:val="ListLabel2"/>
                  <w:color w:val="0000FF"/>
                </w:rPr>
                <w:t>N 404-П</w:t>
              </w:r>
            </w:hyperlink>
            <w:r>
              <w:rPr>
                <w:color w:val="392C69"/>
              </w:rPr>
              <w:t>,</w:t>
            </w:r>
          </w:p>
          <w:p>
            <w:pPr>
              <w:pStyle w:val="ConsPlusNormal"/>
              <w:tabs>
                <w:tab w:val="clear" w:pos="720"/>
              </w:tabs>
              <w:ind w:left="0" w:hanging="0"/>
              <w:jc w:val="center"/>
              <w:rPr/>
            </w:pPr>
            <w:r>
              <w:rPr>
                <w:color w:val="392C69"/>
              </w:rPr>
              <w:t xml:space="preserve">от 13.04.2020 </w:t>
            </w:r>
            <w:hyperlink r:id="rId202">
              <w:r>
                <w:rPr>
                  <w:rStyle w:val="ListLabel2"/>
                  <w:color w:val="0000FF"/>
                </w:rPr>
                <w:t>N 178-П</w:t>
              </w:r>
            </w:hyperlink>
            <w:r>
              <w:rPr>
                <w:color w:val="392C69"/>
              </w:rPr>
              <w:t>)</w:t>
            </w:r>
          </w:p>
        </w:tc>
      </w:tr>
    </w:tbl>
    <w:p>
      <w:pPr>
        <w:pStyle w:val="ConsPlusNormal"/>
        <w:ind w:left="0" w:hanging="0"/>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679"/>
        <w:gridCol w:w="5784"/>
        <w:gridCol w:w="2608"/>
      </w:tblGrid>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 п/п</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государственной услуги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органа исполнительной власти, ответственного за разработку административного регламента</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8392"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r>
              <w:rPr/>
              <w:t xml:space="preserve">Исключен. - </w:t>
            </w:r>
            <w:hyperlink r:id="rId203">
              <w:r>
                <w:rPr>
                  <w:rStyle w:val="ListLabel2"/>
                  <w:color w:val="0000FF"/>
                </w:rPr>
                <w:t>Постановление</w:t>
              </w:r>
            </w:hyperlink>
            <w:r>
              <w:rPr/>
              <w:t xml:space="preserve"> Правительства Кировской области от 16.03.2016 N 89/173</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социального развития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здравоохранения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5 в ред. </w:t>
            </w:r>
            <w:hyperlink r:id="rId204">
              <w:r>
                <w:rPr>
                  <w:rStyle w:val="ListLabel2"/>
                  <w:color w:val="0000FF"/>
                </w:rPr>
                <w:t>постановления</w:t>
              </w:r>
            </w:hyperlink>
            <w:r>
              <w:rPr/>
              <w:t xml:space="preserve"> Правительства Кировской области от 09.11.2017 N 57-П)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6.</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частичной компенсации расходов на оплату жилого помещения и коммунальных услуг в виде ежемесячной денежной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Кировской области</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7.</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 проживающим и работающим в сельских населенных пунктах (поселках городского типа) Кировской области</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7 в ред. </w:t>
            </w:r>
            <w:hyperlink r:id="rId205">
              <w:r>
                <w:rPr>
                  <w:rStyle w:val="ListLabel2"/>
                  <w:color w:val="0000FF"/>
                </w:rPr>
                <w:t>постановления</w:t>
              </w:r>
            </w:hyperlink>
            <w:r>
              <w:rPr/>
              <w:t xml:space="preserve"> Правительства Кировской области от 09.11.2017 N 57-П)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8.</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благоустроенного жилого помещения лицам из числа детей-сирот и детей, оставшихся без попечения родителей</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9.</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10.</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10-1.</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без ущерба для освоения образовательной программы</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 10-1 введен </w:t>
            </w:r>
            <w:hyperlink r:id="rId206">
              <w:r>
                <w:rPr>
                  <w:rStyle w:val="ListLabel2"/>
                  <w:color w:val="0000FF"/>
                </w:rPr>
                <w:t>постановлением</w:t>
              </w:r>
            </w:hyperlink>
            <w:r>
              <w:rPr/>
              <w:t xml:space="preserve"> Правительства Кировской области от 13.04.2020 N 178-П)</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11.</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 пользователям в читальном зале муниципального архива</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культуры Кировской области</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12.</w:t>
            </w:r>
          </w:p>
        </w:tc>
        <w:tc>
          <w:tcPr>
            <w:tcW w:w="5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культуры Кировской области</w:t>
            </w:r>
          </w:p>
        </w:tc>
      </w:tr>
      <w:tr>
        <w:trPr/>
        <w:tc>
          <w:tcPr>
            <w:tcW w:w="679"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13.</w:t>
            </w:r>
          </w:p>
        </w:tc>
        <w:tc>
          <w:tcPr>
            <w:tcW w:w="5784"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Выдача разрешений органа опеки и попечительства на совершение сделок с имуществом, принадлежащим несовершеннолетним недееспособным и ограниченно дееспособным гражданам</w:t>
            </w:r>
          </w:p>
        </w:tc>
        <w:tc>
          <w:tcPr>
            <w:tcW w:w="2608"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министерство образования Кировской области, министерство здравоохранения Кировской области</w:t>
            </w:r>
          </w:p>
        </w:tc>
      </w:tr>
      <w:tr>
        <w:trPr/>
        <w:tc>
          <w:tcPr>
            <w:tcW w:w="9071"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(пп. 13 введен </w:t>
            </w:r>
            <w:hyperlink r:id="rId207">
              <w:r>
                <w:rPr>
                  <w:rStyle w:val="ListLabel2"/>
                  <w:color w:val="0000FF"/>
                </w:rPr>
                <w:t>постановлением</w:t>
              </w:r>
            </w:hyperlink>
            <w:r>
              <w:rPr/>
              <w:t xml:space="preserve"> Правительства Кировской области от 16.08.2018 N 404-П)</w:t>
            </w:r>
          </w:p>
        </w:tc>
      </w:tr>
    </w:tbl>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4</w:t>
      </w:r>
    </w:p>
    <w:p>
      <w:pPr>
        <w:pStyle w:val="ConsPlusNormal"/>
        <w:ind w:left="0" w:hanging="0"/>
        <w:jc w:val="both"/>
        <w:rPr/>
      </w:pPr>
      <w:r>
        <w:rPr/>
      </w:r>
    </w:p>
    <w:p>
      <w:pPr>
        <w:pStyle w:val="ConsPlusNormal"/>
        <w:ind w:left="0" w:hanging="0"/>
        <w:jc w:val="right"/>
        <w:rPr/>
      </w:pPr>
      <w:r>
        <w:rPr/>
        <w:t>Утверждено</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bookmarkStart w:id="4" w:name="Par1471"/>
      <w:bookmarkEnd w:id="4"/>
      <w:r>
        <w:rPr>
          <w:b/>
        </w:rPr>
        <w:t>ПОЛОЖЕНИЕ</w:t>
      </w:r>
    </w:p>
    <w:p>
      <w:pPr>
        <w:pStyle w:val="ConsPlusNormal"/>
        <w:ind w:left="0" w:hanging="0"/>
        <w:jc w:val="center"/>
        <w:rPr/>
      </w:pPr>
      <w:r>
        <w:rPr>
          <w:b/>
        </w:rPr>
        <w:t>О ПОРЯДКЕ ФОРМИРОВАНИЯ И ВЕДЕНИЯ ПЕРЕЧНЕЙ ГОСУДАРСТВЕННЫХ</w:t>
      </w:r>
    </w:p>
    <w:p>
      <w:pPr>
        <w:pStyle w:val="ConsPlusNormal"/>
        <w:ind w:left="0" w:hanging="0"/>
        <w:jc w:val="center"/>
        <w:rPr/>
      </w:pPr>
      <w:r>
        <w:rPr>
          <w:b/>
        </w:rPr>
        <w:t>УСЛУГ И ГОСУДАРСТВЕННЫХ ФУНКЦИЙ ИСПОЛНИТЕЛЬНЫХ ОРГАНОВ</w:t>
      </w:r>
    </w:p>
    <w:p>
      <w:pPr>
        <w:pStyle w:val="ConsPlusNormal"/>
        <w:ind w:left="0" w:hanging="0"/>
        <w:jc w:val="center"/>
        <w:rPr/>
      </w:pPr>
      <w:r>
        <w:rPr>
          <w:b/>
        </w:rPr>
        <w:t>ГОСУДАРСТВЕННОЙ ВЛАСТИ КИРОВСКОЙ ОБЛАСТИ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10.08.2016 </w:t>
            </w:r>
            <w:hyperlink r:id="rId208">
              <w:r>
                <w:rPr>
                  <w:rStyle w:val="ListLabel2"/>
                  <w:color w:val="0000FF"/>
                </w:rPr>
                <w:t>N 3/36</w:t>
              </w:r>
            </w:hyperlink>
            <w:r>
              <w:rPr>
                <w:color w:val="392C69"/>
              </w:rPr>
              <w:t xml:space="preserve">, от 21.02.2017 </w:t>
            </w:r>
            <w:hyperlink r:id="rId209">
              <w:r>
                <w:rPr>
                  <w:rStyle w:val="ListLabel2"/>
                  <w:color w:val="0000FF"/>
                </w:rPr>
                <w:t>N 48/106</w:t>
              </w:r>
            </w:hyperlink>
            <w:r>
              <w:rPr>
                <w:color w:val="392C69"/>
              </w:rPr>
              <w:t xml:space="preserve">, от 09.11.2017 </w:t>
            </w:r>
            <w:hyperlink r:id="rId210">
              <w:r>
                <w:rPr>
                  <w:rStyle w:val="ListLabel2"/>
                  <w:color w:val="0000FF"/>
                </w:rPr>
                <w:t>N 57-П</w:t>
              </w:r>
            </w:hyperlink>
            <w:r>
              <w:rPr>
                <w:color w:val="392C69"/>
              </w:rPr>
              <w:t>,</w:t>
            </w:r>
          </w:p>
          <w:p>
            <w:pPr>
              <w:pStyle w:val="ConsPlusNormal"/>
              <w:tabs>
                <w:tab w:val="clear" w:pos="720"/>
              </w:tabs>
              <w:ind w:left="0" w:hanging="0"/>
              <w:jc w:val="center"/>
              <w:rPr/>
            </w:pPr>
            <w:r>
              <w:rPr>
                <w:color w:val="392C69"/>
              </w:rPr>
              <w:t xml:space="preserve">от 20.09.2019 </w:t>
            </w:r>
            <w:hyperlink r:id="rId211">
              <w:r>
                <w:rPr>
                  <w:rStyle w:val="ListLabel2"/>
                  <w:color w:val="0000FF"/>
                </w:rPr>
                <w:t>N 475-П</w:t>
              </w:r>
            </w:hyperlink>
            <w:r>
              <w:rPr>
                <w:color w:val="392C69"/>
              </w:rPr>
              <w:t>)</w:t>
            </w:r>
          </w:p>
        </w:tc>
      </w:tr>
    </w:tbl>
    <w:p>
      <w:pPr>
        <w:pStyle w:val="ConsPlusNormal"/>
        <w:ind w:left="0" w:hanging="0"/>
        <w:jc w:val="both"/>
        <w:rPr/>
      </w:pPr>
      <w:r>
        <w:rPr/>
      </w:r>
    </w:p>
    <w:p>
      <w:pPr>
        <w:pStyle w:val="ConsPlusNormal"/>
        <w:numPr>
          <w:ilvl w:val="0"/>
          <w:numId w:val="0"/>
        </w:numPr>
        <w:ind w:left="0" w:hanging="0"/>
        <w:jc w:val="center"/>
        <w:outlineLvl w:val="1"/>
        <w:rPr/>
      </w:pPr>
      <w:r>
        <w:rPr>
          <w:b/>
        </w:rPr>
        <w:t>1. Общие положения</w:t>
      </w:r>
    </w:p>
    <w:p>
      <w:pPr>
        <w:pStyle w:val="ConsPlusNormal"/>
        <w:ind w:left="0" w:hanging="0"/>
        <w:jc w:val="both"/>
        <w:rPr/>
      </w:pPr>
      <w:r>
        <w:rPr/>
      </w:r>
    </w:p>
    <w:p>
      <w:pPr>
        <w:pStyle w:val="ConsPlusNormal"/>
        <w:ind w:left="0" w:firstLine="540"/>
        <w:jc w:val="both"/>
        <w:rPr/>
      </w:pPr>
      <w:r>
        <w:rPr/>
        <w:t>1.1. Положение о порядке формирования и ведения перечней государственных услуг и государственных функций исполнительных органов государственной власти Кировской области (далее - Положение) разработано в целях обеспечения формирования и ведения:</w:t>
      </w:r>
    </w:p>
    <w:p>
      <w:pPr>
        <w:pStyle w:val="ConsPlusNormal"/>
        <w:spacing w:before="160" w:after="0"/>
        <w:ind w:left="0" w:firstLine="540"/>
        <w:jc w:val="both"/>
        <w:rPr/>
      </w:pPr>
      <w:hyperlink w:anchor="Par57">
        <w:r>
          <w:rPr>
            <w:rStyle w:val="ListLabel2"/>
            <w:color w:val="0000FF"/>
          </w:rPr>
          <w:t>перечня</w:t>
        </w:r>
      </w:hyperlink>
      <w:r>
        <w:rPr/>
        <w:t xml:space="preserve"> государственных услуг, предоставляемых исполнительными органами государственной власти Кировской области физическим и юридическим лицам (далее - перечень государственных услуг);</w:t>
      </w:r>
    </w:p>
    <w:p>
      <w:pPr>
        <w:pStyle w:val="ConsPlusNormal"/>
        <w:spacing w:before="160" w:after="0"/>
        <w:ind w:left="0" w:firstLine="540"/>
        <w:jc w:val="both"/>
        <w:rPr/>
      </w:pPr>
      <w:hyperlink w:anchor="Par1189">
        <w:r>
          <w:rPr>
            <w:rStyle w:val="ListLabel2"/>
            <w:color w:val="0000FF"/>
          </w:rPr>
          <w:t>перечня</w:t>
        </w:r>
      </w:hyperlink>
      <w:r>
        <w:rPr/>
        <w:t xml:space="preserve"> государственных функций исполнительных органов государственной власти Кировской области, которые предусматривают взаимодействие с физическими и юридическими лицами, в том числе функций по осуществлению государственного контроля (надзора) (далее - перечень государственных функций);</w:t>
      </w:r>
    </w:p>
    <w:p>
      <w:pPr>
        <w:pStyle w:val="ConsPlusNormal"/>
        <w:spacing w:before="160" w:after="0"/>
        <w:ind w:left="0" w:firstLine="540"/>
        <w:jc w:val="both"/>
        <w:rPr/>
      </w:pPr>
      <w:hyperlink w:anchor="Par1402">
        <w:r>
          <w:rPr>
            <w:rStyle w:val="ListLabel2"/>
            <w:color w:val="0000FF"/>
          </w:rPr>
          <w:t>перечня</w:t>
        </w:r>
      </w:hyperlink>
      <w:r>
        <w:rPr/>
        <w:t xml:space="preserve"> государственных услуг, предоставляемых органами местного самоуправления в рамках переданных полномочий Кировской области.</w:t>
      </w:r>
    </w:p>
    <w:p>
      <w:pPr>
        <w:pStyle w:val="ConsPlusNormal"/>
        <w:spacing w:before="160" w:after="0"/>
        <w:ind w:left="0" w:firstLine="540"/>
        <w:jc w:val="both"/>
        <w:rPr/>
      </w:pPr>
      <w:r>
        <w:rPr/>
        <w:t>1.2. Целями формирования и ведения перечня государственных услуг, перечня государственных функций, а также перечня государственных услуг, предоставляемых органами местного самоуправления в рамках переданных полномочий Кировской области, являются:</w:t>
      </w:r>
    </w:p>
    <w:p>
      <w:pPr>
        <w:pStyle w:val="ConsPlusNormal"/>
        <w:spacing w:before="160" w:after="0"/>
        <w:ind w:left="0" w:firstLine="540"/>
        <w:jc w:val="both"/>
        <w:rPr/>
      </w:pPr>
      <w:r>
        <w:rPr/>
        <w:t>систематизация данных о государственных услугах и государственных функциях исполнительных органов государственной власти Кировской области, а также государственных услугах, предоставляемых органами местного самоуправления в рамках переданных полномочий Кировской области;</w:t>
      </w:r>
    </w:p>
    <w:p>
      <w:pPr>
        <w:pStyle w:val="ConsPlusNormal"/>
        <w:spacing w:before="160" w:after="0"/>
        <w:ind w:left="0" w:firstLine="540"/>
        <w:jc w:val="both"/>
        <w:rPr/>
      </w:pPr>
      <w:r>
        <w:rPr/>
        <w:t>создание информационной базы для разработки административных регламентов предоставления государственных услуг и исполнения государственных функций;</w:t>
      </w:r>
    </w:p>
    <w:p>
      <w:pPr>
        <w:pStyle w:val="ConsPlusNormal"/>
        <w:spacing w:before="160" w:after="0"/>
        <w:ind w:left="0" w:firstLine="540"/>
        <w:jc w:val="both"/>
        <w:rPr/>
      </w:pPr>
      <w:r>
        <w:rPr/>
        <w:t>обеспечение заинтересованных физических и юридических лиц, органов местного самоуправления, органов государственной власти области информацией о государственных услугах и государственных функциях;</w:t>
      </w:r>
    </w:p>
    <w:p>
      <w:pPr>
        <w:pStyle w:val="ConsPlusNormal"/>
        <w:spacing w:before="160" w:after="0"/>
        <w:ind w:left="0" w:firstLine="540"/>
        <w:jc w:val="both"/>
        <w:rPr/>
      </w:pPr>
      <w:r>
        <w:rPr/>
        <w:t>создание основы для реализации и оценки эффективности мероприятий по оптимизации государственных услуг и государственных функций исполнительных органов государственной власти Кировской области, проведения мониторинга качества и доступности государственных услуг;</w:t>
      </w:r>
    </w:p>
    <w:p>
      <w:pPr>
        <w:pStyle w:val="ConsPlusNormal"/>
        <w:spacing w:before="160" w:after="0"/>
        <w:ind w:left="0" w:firstLine="540"/>
        <w:jc w:val="both"/>
        <w:rPr/>
      </w:pPr>
      <w:r>
        <w:rPr/>
        <w:t>формирование данных для докладов о результатах и основных направлениях деятельности субъектов бюджетного планирования.</w:t>
      </w:r>
    </w:p>
    <w:p>
      <w:pPr>
        <w:pStyle w:val="ConsPlusNormal"/>
        <w:spacing w:before="160" w:after="0"/>
        <w:ind w:left="0" w:firstLine="540"/>
        <w:jc w:val="both"/>
        <w:rPr/>
      </w:pPr>
      <w:r>
        <w:rPr/>
        <w:t>1.3. Включению в перечень государственных услуг в обязательном порядке подлежат установленные действующим федеральным законодательством, законодательством Кировской области, иными нормативными правовыми актами Российской Федерации и Кировской области государственные услуги, предоставляемые исполнительными органами государственной власти Кировской области.</w:t>
      </w:r>
    </w:p>
    <w:p>
      <w:pPr>
        <w:pStyle w:val="ConsPlusNormal"/>
        <w:spacing w:before="160" w:after="0"/>
        <w:ind w:left="0" w:firstLine="540"/>
        <w:jc w:val="both"/>
        <w:rPr/>
      </w:pPr>
      <w:r>
        <w:rPr/>
        <w:t xml:space="preserve">1.4. Включению в перечень государственных функций в обязательном порядке подлежат функции по осуществлению государственного контроля (надзора) исполнительными органами государственной власти Кировской области в соответствии с Федеральным </w:t>
      </w:r>
      <w:hyperlink r:id="rId212">
        <w:r>
          <w:rPr>
            <w:rStyle w:val="ListLabel2"/>
            <w:color w:val="0000FF"/>
          </w:rPr>
          <w:t>законом</w:t>
        </w:r>
      </w:hyperlink>
      <w:r>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spacing w:before="160" w:after="0"/>
        <w:ind w:left="0" w:firstLine="540"/>
        <w:jc w:val="both"/>
        <w:rPr/>
      </w:pPr>
      <w:r>
        <w:rPr/>
        <w:t>В перечень государственных функций могут быть включены также иные контрольно-надзорные функции, а также функции, которые предусматривают непосредственное взаимодействие исполнительных органов государственной власти Кировской области с физическими и юридическими лицами, органами местного самоуправления и исполняются в соответствии с административными регламентами.</w:t>
      </w:r>
    </w:p>
    <w:p>
      <w:pPr>
        <w:pStyle w:val="ConsPlusNormal"/>
        <w:spacing w:before="160" w:after="0"/>
        <w:ind w:left="0" w:firstLine="540"/>
        <w:jc w:val="both"/>
        <w:rPr/>
      </w:pPr>
      <w:r>
        <w:rPr/>
        <w:t>1.5. В перечень государственных услуг, предоставляемых органами местного самоуправления в рамках переданных полномочий Кировской области, в обязательном порядке включаются государственные услуги, предоставляемые органами местного самоуправления в рамках переданных полномочий Кировской области, с предоставлением субвенций из областного бюджета.</w:t>
      </w:r>
    </w:p>
    <w:p>
      <w:pPr>
        <w:pStyle w:val="ConsPlusNormal"/>
        <w:spacing w:before="160" w:after="0"/>
        <w:ind w:left="0" w:firstLine="540"/>
        <w:jc w:val="both"/>
        <w:rPr/>
      </w:pPr>
      <w:r>
        <w:rPr/>
        <w:t>1.6. Ведение перечня государственных услуг и перечня государственных функций осуществляется министерством информационных технологий и связи Кировской области в соответствии с настоящим Положением.</w:t>
      </w:r>
    </w:p>
    <w:p>
      <w:pPr>
        <w:pStyle w:val="ConsPlusNormal"/>
        <w:ind w:left="0" w:hanging="0"/>
        <w:jc w:val="both"/>
        <w:rPr/>
      </w:pPr>
      <w:r>
        <w:rPr/>
        <w:t xml:space="preserve">(в ред. постановлений Правительства Кировской области от 10.08.2016 </w:t>
      </w:r>
      <w:hyperlink r:id="rId213">
        <w:r>
          <w:rPr>
            <w:rStyle w:val="ListLabel2"/>
            <w:color w:val="0000FF"/>
          </w:rPr>
          <w:t>N 3/36</w:t>
        </w:r>
      </w:hyperlink>
      <w:r>
        <w:rPr/>
        <w:t xml:space="preserve">, от 21.02.2017 </w:t>
      </w:r>
      <w:hyperlink r:id="rId214">
        <w:r>
          <w:rPr>
            <w:rStyle w:val="ListLabel2"/>
            <w:color w:val="0000FF"/>
          </w:rPr>
          <w:t>N 48/106</w:t>
        </w:r>
      </w:hyperlink>
      <w:r>
        <w:rPr/>
        <w:t>)</w:t>
      </w:r>
    </w:p>
    <w:p>
      <w:pPr>
        <w:pStyle w:val="ConsPlusNormal"/>
        <w:spacing w:before="160" w:after="0"/>
        <w:ind w:left="0" w:firstLine="540"/>
        <w:jc w:val="both"/>
        <w:rPr/>
      </w:pPr>
      <w:r>
        <w:rPr/>
        <w:t>1.7. Перечень государственных услуг, перечень государственных функций, перечень государственных услуг, предоставляемых органами местного самоуправления в рамках переданных полномочий Кировской области, а также настоящее Положение утверждаются Правительством Кировской области.</w:t>
      </w:r>
    </w:p>
    <w:p>
      <w:pPr>
        <w:pStyle w:val="ConsPlusNormal"/>
        <w:ind w:left="0" w:hanging="0"/>
        <w:jc w:val="both"/>
        <w:rPr/>
      </w:pPr>
      <w:r>
        <w:rPr/>
      </w:r>
    </w:p>
    <w:p>
      <w:pPr>
        <w:pStyle w:val="ConsPlusNormal"/>
        <w:numPr>
          <w:ilvl w:val="0"/>
          <w:numId w:val="0"/>
        </w:numPr>
        <w:ind w:left="0" w:hanging="0"/>
        <w:jc w:val="center"/>
        <w:outlineLvl w:val="1"/>
        <w:rPr/>
      </w:pPr>
      <w:r>
        <w:rPr>
          <w:b/>
        </w:rPr>
        <w:t>2. Формирование и ведение перечня государственных услуг</w:t>
      </w:r>
    </w:p>
    <w:p>
      <w:pPr>
        <w:pStyle w:val="ConsPlusNormal"/>
        <w:ind w:left="0" w:hanging="0"/>
        <w:jc w:val="center"/>
        <w:rPr/>
      </w:pPr>
      <w:r>
        <w:rPr>
          <w:b/>
        </w:rPr>
        <w:t>и перечня государственных функций</w:t>
      </w:r>
    </w:p>
    <w:p>
      <w:pPr>
        <w:pStyle w:val="ConsPlusNormal"/>
        <w:ind w:left="0" w:hanging="0"/>
        <w:jc w:val="both"/>
        <w:rPr/>
      </w:pPr>
      <w:r>
        <w:rPr/>
      </w:r>
    </w:p>
    <w:p>
      <w:pPr>
        <w:pStyle w:val="ConsPlusNormal"/>
        <w:ind w:left="0" w:firstLine="540"/>
        <w:jc w:val="both"/>
        <w:rPr/>
      </w:pPr>
      <w:r>
        <w:rPr/>
        <w:t>2.1. Основанием для включения (исключения, внесения изменений) государственной услуги (государственной функции) в перечень государственных услуг (перечень государственных функций) являются федеральные законы, законы Кировской области, иные нормативные правовые акты Российской Федерации и Кировской области, устанавливающие (отменяющие, изменяющие) полномочия исполнительных органов государственной власти Кировской области по предоставлению государственных услуг.</w:t>
      </w:r>
    </w:p>
    <w:p>
      <w:pPr>
        <w:pStyle w:val="ConsPlusNormal"/>
        <w:spacing w:before="160" w:after="0"/>
        <w:ind w:left="0" w:firstLine="540"/>
        <w:jc w:val="both"/>
        <w:rPr/>
      </w:pPr>
      <w:r>
        <w:rPr/>
        <w:t>Основанием для включения (исключения, внесения изменений) государственной услуги в перечень государственных услуг, предоставляемых органами местного самоуправления в рамках переданных полномочий Кировской области, являются законы Кировской области, наделяющие органы местного самоуправления отдельными государственными полномочиями.</w:t>
      </w:r>
    </w:p>
    <w:p>
      <w:pPr>
        <w:pStyle w:val="ConsPlusNormal"/>
        <w:spacing w:before="160" w:after="0"/>
        <w:ind w:left="0" w:firstLine="540"/>
        <w:jc w:val="both"/>
        <w:rPr/>
      </w:pPr>
      <w:r>
        <w:rPr/>
        <w:t xml:space="preserve">2.2. Исключен. - </w:t>
      </w:r>
      <w:hyperlink r:id="rId215">
        <w:r>
          <w:rPr>
            <w:rStyle w:val="ListLabel2"/>
            <w:color w:val="0000FF"/>
          </w:rPr>
          <w:t>Постановление</w:t>
        </w:r>
      </w:hyperlink>
      <w:r>
        <w:rPr/>
        <w:t xml:space="preserve"> Правительства Кировской области от 20.09.2019 N 475-П.</w:t>
      </w:r>
    </w:p>
    <w:p>
      <w:pPr>
        <w:pStyle w:val="ConsPlusNormal"/>
        <w:spacing w:before="160" w:after="0"/>
        <w:ind w:left="0" w:firstLine="540"/>
        <w:jc w:val="both"/>
        <w:rPr/>
      </w:pPr>
      <w:r>
        <w:rPr/>
        <w:t xml:space="preserve">2.3. Исполнительные органы государственной власти Кировской области в течение 30 дней с даты вступления в силу нормативного правового акта, устанавливающего (передающего) определенные полномочия по предоставлению государственных услуг, исполнению государственных функций, предоставлению государственных услуг, оказываемых органами местного самоуправления в рамках переданных полномочий Кировской области, отменяющего либо изменяющего указанные полномочия, представляют в министерство информационных технологий и связи Кировской области соответствующее заявление о включении (исключении, внесении изменений) государственной услуги (государственной функции) в перечень государственных услуг (перечень государственных функций) согласно </w:t>
      </w:r>
      <w:hyperlink w:anchor="Par1527">
        <w:r>
          <w:rPr>
            <w:rStyle w:val="ListLabel2"/>
            <w:color w:val="0000FF"/>
          </w:rPr>
          <w:t>приложениям N 1</w:t>
        </w:r>
      </w:hyperlink>
      <w:r>
        <w:rPr/>
        <w:t xml:space="preserve">, </w:t>
      </w:r>
      <w:hyperlink w:anchor="Par1575">
        <w:r>
          <w:rPr>
            <w:rStyle w:val="ListLabel2"/>
            <w:color w:val="0000FF"/>
          </w:rPr>
          <w:t>N 2</w:t>
        </w:r>
      </w:hyperlink>
      <w:r>
        <w:rPr/>
        <w:t xml:space="preserve">, </w:t>
      </w:r>
      <w:hyperlink w:anchor="Par1620">
        <w:r>
          <w:rPr>
            <w:rStyle w:val="ListLabel2"/>
            <w:color w:val="0000FF"/>
          </w:rPr>
          <w:t>N 3</w:t>
        </w:r>
      </w:hyperlink>
      <w:r>
        <w:rPr/>
        <w:t xml:space="preserve">, </w:t>
      </w:r>
      <w:hyperlink w:anchor="Par1668">
        <w:r>
          <w:rPr>
            <w:rStyle w:val="ListLabel2"/>
            <w:color w:val="0000FF"/>
          </w:rPr>
          <w:t>N 4</w:t>
        </w:r>
      </w:hyperlink>
      <w:r>
        <w:rPr/>
        <w:t xml:space="preserve">, </w:t>
      </w:r>
      <w:hyperlink w:anchor="Par1716">
        <w:r>
          <w:rPr>
            <w:rStyle w:val="ListLabel2"/>
            <w:color w:val="0000FF"/>
          </w:rPr>
          <w:t>N 5</w:t>
        </w:r>
      </w:hyperlink>
      <w:r>
        <w:rPr/>
        <w:t xml:space="preserve">, </w:t>
      </w:r>
      <w:hyperlink w:anchor="Par1762">
        <w:r>
          <w:rPr>
            <w:rStyle w:val="ListLabel2"/>
            <w:color w:val="0000FF"/>
          </w:rPr>
          <w:t>N 6</w:t>
        </w:r>
      </w:hyperlink>
      <w:r>
        <w:rPr/>
        <w:t xml:space="preserve">, </w:t>
      </w:r>
      <w:hyperlink w:anchor="Par1804">
        <w:r>
          <w:rPr>
            <w:rStyle w:val="ListLabel2"/>
            <w:color w:val="0000FF"/>
          </w:rPr>
          <w:t>N 7</w:t>
        </w:r>
      </w:hyperlink>
      <w:r>
        <w:rPr/>
        <w:t xml:space="preserve"> на бумажном и электронном носителях.</w:t>
      </w:r>
    </w:p>
    <w:p>
      <w:pPr>
        <w:pStyle w:val="ConsPlusNormal"/>
        <w:ind w:left="0" w:hanging="0"/>
        <w:jc w:val="both"/>
        <w:rPr/>
      </w:pPr>
      <w:r>
        <w:rPr/>
        <w:t xml:space="preserve">(п. 2.3 в ред. </w:t>
      </w:r>
      <w:hyperlink r:id="rId216">
        <w:r>
          <w:rPr>
            <w:rStyle w:val="ListLabel2"/>
            <w:color w:val="0000FF"/>
          </w:rPr>
          <w:t>постановления</w:t>
        </w:r>
      </w:hyperlink>
      <w:r>
        <w:rPr/>
        <w:t xml:space="preserve"> Правительства Кировской области от 20.09.2019 N 475-П)</w:t>
      </w:r>
    </w:p>
    <w:p>
      <w:pPr>
        <w:pStyle w:val="ConsPlusNormal"/>
        <w:spacing w:before="160" w:after="0"/>
        <w:ind w:left="0" w:firstLine="540"/>
        <w:jc w:val="both"/>
        <w:rPr/>
      </w:pPr>
      <w:r>
        <w:rPr/>
        <w:t>2.4. Представленные заявления являются основанием для подготовки министерством информационных технологий и связи Кировской области в установленном порядке соответствующих изменений в перечень государственных услуг, перечень государственных функций, перечень государственных услуг, оказываемых органами местного самоуправления в рамках переданных полномочий Кировской области.</w:t>
      </w:r>
    </w:p>
    <w:p>
      <w:pPr>
        <w:pStyle w:val="ConsPlusNormal"/>
        <w:ind w:left="0" w:hanging="0"/>
        <w:jc w:val="both"/>
        <w:rPr/>
      </w:pPr>
      <w:r>
        <w:rPr/>
        <w:t xml:space="preserve">(п. 2.4 в ред. </w:t>
      </w:r>
      <w:hyperlink r:id="rId217">
        <w:r>
          <w:rPr>
            <w:rStyle w:val="ListLabel2"/>
            <w:color w:val="0000FF"/>
          </w:rPr>
          <w:t>постановления</w:t>
        </w:r>
      </w:hyperlink>
      <w:r>
        <w:rPr/>
        <w:t xml:space="preserve"> Правительства Кировской области от 20.09.2019 N 475-П)</w:t>
      </w:r>
    </w:p>
    <w:p>
      <w:pPr>
        <w:pStyle w:val="ConsPlusNormal"/>
        <w:spacing w:before="160" w:after="0"/>
        <w:ind w:left="0" w:firstLine="540"/>
        <w:jc w:val="both"/>
        <w:rPr/>
      </w:pPr>
      <w:r>
        <w:rPr/>
        <w:t>2.5. Сведения перечней государственных услуг, государственных функций, государственных услуг, оказываемых органами местного самоуправления в рамках переданных полномочий Кировской области, являются открытыми и доступными и представляются исполнительными органами государственной власти Кировской области в порядке, определенном законодательством Российской Федерации, а также путем обеспечения пользователям доступа к информационным ресурсам, включая интернет-ресурсы исполнительных органов государственной власти Кировской области, информационную систему "Портал государственных услуг Кировской области", информационную систему "Единый портал государственных и муниципальных услуг (функций)".</w:t>
      </w:r>
    </w:p>
    <w:p>
      <w:pPr>
        <w:pStyle w:val="ConsPlusNormal"/>
        <w:spacing w:before="160" w:after="0"/>
        <w:ind w:left="0" w:firstLine="540"/>
        <w:jc w:val="both"/>
        <w:rPr/>
      </w:pPr>
      <w:r>
        <w:rPr/>
        <w:t xml:space="preserve">2.6. Исключен. - </w:t>
      </w:r>
      <w:hyperlink r:id="rId218">
        <w:r>
          <w:rPr>
            <w:rStyle w:val="ListLabel2"/>
            <w:color w:val="0000FF"/>
          </w:rPr>
          <w:t>Постановление</w:t>
        </w:r>
      </w:hyperlink>
      <w:r>
        <w:rPr/>
        <w:t xml:space="preserve"> Правительства Кировской области от 20.09.2019 N 475-П.</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1</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19">
              <w:r>
                <w:rPr>
                  <w:rStyle w:val="ListLabel2"/>
                  <w:color w:val="0000FF"/>
                </w:rPr>
                <w:t>N 57-П</w:t>
              </w:r>
            </w:hyperlink>
            <w:r>
              <w:rPr>
                <w:color w:val="392C69"/>
              </w:rPr>
              <w:t xml:space="preserve">, от 20.09.2019 </w:t>
            </w:r>
            <w:hyperlink r:id="rId220">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5" w:name="Par1527"/>
      <w:bookmarkEnd w:id="5"/>
      <w:r>
        <w:rPr/>
        <w:t xml:space="preserve">                                 </w:t>
      </w:r>
      <w:r>
        <w:rPr/>
        <w:t>ЗАЯВЛЕНИЕ</w:t>
      </w:r>
    </w:p>
    <w:p>
      <w:pPr>
        <w:pStyle w:val="ConsPlusNonformat"/>
        <w:ind w:left="0" w:hanging="0"/>
        <w:jc w:val="both"/>
        <w:rPr/>
      </w:pPr>
      <w:r>
        <w:rPr/>
        <w:t xml:space="preserve">               </w:t>
      </w:r>
      <w:r>
        <w:rPr/>
        <w:t>о включении государственной услуги в перечень</w:t>
      </w:r>
    </w:p>
    <w:p>
      <w:pPr>
        <w:pStyle w:val="ConsPlusNonformat"/>
        <w:ind w:left="0" w:hanging="0"/>
        <w:jc w:val="both"/>
        <w:rPr/>
      </w:pPr>
      <w:r>
        <w:rPr/>
        <w:t xml:space="preserve">          </w:t>
      </w:r>
      <w:r>
        <w:rPr/>
        <w:t>государственных услуг, предоставляемых исполнительными</w:t>
      </w:r>
    </w:p>
    <w:p>
      <w:pPr>
        <w:pStyle w:val="ConsPlusNonformat"/>
        <w:ind w:left="0" w:hanging="0"/>
        <w:jc w:val="both"/>
        <w:rPr/>
      </w:pPr>
      <w:r>
        <w:rPr/>
        <w:t xml:space="preserve">             </w:t>
      </w:r>
      <w:r>
        <w:rPr/>
        <w:t>органами государственной власти Кировской области</w:t>
      </w:r>
    </w:p>
    <w:p>
      <w:pPr>
        <w:pStyle w:val="ConsPlusNonformat"/>
        <w:ind w:left="0" w:hanging="0"/>
        <w:jc w:val="both"/>
        <w:rPr/>
      </w:pPr>
      <w:r>
        <w:rPr/>
        <w:t xml:space="preserve">                      </w:t>
      </w:r>
      <w:r>
        <w:rPr/>
        <w:t>физическим и юридическим лицам</w:t>
      </w:r>
    </w:p>
    <w:p>
      <w:pPr>
        <w:pStyle w:val="ConsPlusNonformat"/>
        <w:ind w:left="0" w:hanging="0"/>
        <w:jc w:val="both"/>
        <w:rPr/>
      </w:pPr>
      <w:r>
        <w:rPr/>
      </w:r>
    </w:p>
    <w:p>
      <w:pPr>
        <w:pStyle w:val="ConsPlusNonformat"/>
        <w:ind w:left="0" w:hanging="0"/>
        <w:jc w:val="both"/>
        <w:rPr/>
      </w:pPr>
      <w:r>
        <w:rPr/>
        <w:t xml:space="preserve">    </w:t>
      </w:r>
      <w:r>
        <w:rPr/>
        <w:t>Прошу включить ________________________________________________________</w:t>
      </w:r>
    </w:p>
    <w:p>
      <w:pPr>
        <w:pStyle w:val="ConsPlusNonformat"/>
        <w:ind w:left="0" w:hanging="0"/>
        <w:jc w:val="both"/>
        <w:rPr/>
      </w:pPr>
      <w:r>
        <w:rPr/>
        <w:t xml:space="preserve">                            </w:t>
      </w:r>
      <w:r>
        <w:rPr/>
        <w:t>(наименование 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в  перечень государственных услуг, предоставляемых исполнительными органами</w:t>
      </w:r>
    </w:p>
    <w:p>
      <w:pPr>
        <w:pStyle w:val="ConsPlusNonformat"/>
        <w:ind w:left="0" w:hanging="0"/>
        <w:jc w:val="both"/>
        <w:rPr/>
      </w:pPr>
      <w:r>
        <w:rPr/>
        <w:t>государственной власти Кировской области физическим и юридическим лицам.</w:t>
      </w:r>
    </w:p>
    <w:p>
      <w:pPr>
        <w:pStyle w:val="ConsPlusNonformat"/>
        <w:ind w:left="0" w:hanging="0"/>
        <w:jc w:val="both"/>
        <w:rPr/>
      </w:pPr>
      <w:r>
        <w:rPr/>
        <w:t xml:space="preserve">    </w:t>
      </w:r>
      <w:r>
        <w:rPr/>
        <w:t>Сведения о государственной услуге:</w:t>
      </w:r>
    </w:p>
    <w:p>
      <w:pPr>
        <w:pStyle w:val="ConsPlusNonformat"/>
        <w:ind w:left="0" w:hanging="0"/>
        <w:jc w:val="both"/>
        <w:rPr/>
      </w:pPr>
      <w:r>
        <w:rPr/>
        <w:t xml:space="preserve">    </w:t>
      </w:r>
      <w:r>
        <w:rPr/>
        <w:t>1. Наименование исполнительного органа государственной власти Кировской</w:t>
      </w:r>
    </w:p>
    <w:p>
      <w:pPr>
        <w:pStyle w:val="ConsPlusNonformat"/>
        <w:ind w:left="0" w:hanging="0"/>
        <w:jc w:val="both"/>
        <w:rPr/>
      </w:pPr>
      <w:r>
        <w:rPr/>
        <w:t>области, непосредственно предоставляющего государственную услугу</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Иные  органы  государственной  власти, участвующие в предоставлении</w:t>
      </w:r>
    </w:p>
    <w:p>
      <w:pPr>
        <w:pStyle w:val="ConsPlusNonformat"/>
        <w:ind w:left="0" w:hanging="0"/>
        <w:jc w:val="both"/>
        <w:rPr/>
      </w:pPr>
      <w:r>
        <w:rPr/>
        <w:t>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3. Потребители (получатели) 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4. Государственная услуга предоставляется _____________________________</w:t>
      </w:r>
    </w:p>
    <w:p>
      <w:pPr>
        <w:pStyle w:val="ConsPlusNonformat"/>
        <w:ind w:left="0" w:hanging="0"/>
        <w:jc w:val="both"/>
        <w:rPr/>
      </w:pPr>
      <w:r>
        <w:rPr/>
        <w:t xml:space="preserve">                                                 </w:t>
      </w:r>
      <w:r>
        <w:rPr/>
        <w:t>(платно или бесплатно)</w:t>
      </w:r>
    </w:p>
    <w:p>
      <w:pPr>
        <w:pStyle w:val="ConsPlusNonformat"/>
        <w:ind w:left="0" w:hanging="0"/>
        <w:jc w:val="both"/>
        <w:rPr/>
      </w:pPr>
      <w:r>
        <w:rPr/>
        <w:t xml:space="preserve">    </w:t>
      </w:r>
      <w:r>
        <w:rPr/>
        <w:t>5. Нормативный правовой акт, устанавливающий полномочие исполнительного</w:t>
      </w:r>
    </w:p>
    <w:p>
      <w:pPr>
        <w:pStyle w:val="ConsPlusNonformat"/>
        <w:ind w:left="0" w:hanging="0"/>
        <w:jc w:val="both"/>
        <w:rPr/>
      </w:pPr>
      <w:r>
        <w:rPr/>
        <w:t>органа   государственной   власти   Кировской   области  по  предоставлению</w:t>
      </w:r>
    </w:p>
    <w:p>
      <w:pPr>
        <w:pStyle w:val="ConsPlusNonformat"/>
        <w:ind w:left="0" w:hanging="0"/>
        <w:jc w:val="both"/>
        <w:rPr/>
      </w:pPr>
      <w:r>
        <w:rPr/>
        <w:t>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6.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2</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21">
              <w:r>
                <w:rPr>
                  <w:rStyle w:val="ListLabel2"/>
                  <w:color w:val="0000FF"/>
                </w:rPr>
                <w:t>N 57-П</w:t>
              </w:r>
            </w:hyperlink>
            <w:r>
              <w:rPr>
                <w:color w:val="392C69"/>
              </w:rPr>
              <w:t xml:space="preserve">, от 20.09.2019 </w:t>
            </w:r>
            <w:hyperlink r:id="rId222">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6" w:name="Par1575"/>
      <w:bookmarkEnd w:id="6"/>
      <w:r>
        <w:rPr/>
        <w:t xml:space="preserve">                                 </w:t>
      </w:r>
      <w:r>
        <w:rPr/>
        <w:t>ЗАЯВЛЕНИЕ</w:t>
      </w:r>
    </w:p>
    <w:p>
      <w:pPr>
        <w:pStyle w:val="ConsPlusNonformat"/>
        <w:ind w:left="0" w:hanging="0"/>
        <w:jc w:val="both"/>
        <w:rPr/>
      </w:pPr>
      <w:r>
        <w:rPr/>
        <w:t xml:space="preserve">              </w:t>
      </w:r>
      <w:r>
        <w:rPr/>
        <w:t>об исключении государственной услуги из перечня</w:t>
      </w:r>
    </w:p>
    <w:p>
      <w:pPr>
        <w:pStyle w:val="ConsPlusNonformat"/>
        <w:ind w:left="0" w:hanging="0"/>
        <w:jc w:val="both"/>
        <w:rPr/>
      </w:pPr>
      <w:r>
        <w:rPr/>
        <w:t xml:space="preserve">          </w:t>
      </w:r>
      <w:r>
        <w:rPr/>
        <w:t>государственных услуг, предоставляемых исполнительными</w:t>
      </w:r>
    </w:p>
    <w:p>
      <w:pPr>
        <w:pStyle w:val="ConsPlusNonformat"/>
        <w:ind w:left="0" w:hanging="0"/>
        <w:jc w:val="both"/>
        <w:rPr/>
      </w:pPr>
      <w:r>
        <w:rPr/>
        <w:t xml:space="preserve">             </w:t>
      </w:r>
      <w:r>
        <w:rPr/>
        <w:t>органами государственной власти Кировской области</w:t>
      </w:r>
    </w:p>
    <w:p>
      <w:pPr>
        <w:pStyle w:val="ConsPlusNonformat"/>
        <w:ind w:left="0" w:hanging="0"/>
        <w:jc w:val="both"/>
        <w:rPr/>
      </w:pPr>
      <w:r>
        <w:rPr/>
        <w:t xml:space="preserve">                      </w:t>
      </w:r>
      <w:r>
        <w:rPr/>
        <w:t>физическим и юридическим лицам</w:t>
      </w:r>
    </w:p>
    <w:p>
      <w:pPr>
        <w:pStyle w:val="ConsPlusNonformat"/>
        <w:ind w:left="0" w:hanging="0"/>
        <w:jc w:val="both"/>
        <w:rPr/>
      </w:pPr>
      <w:r>
        <w:rPr/>
      </w:r>
    </w:p>
    <w:p>
      <w:pPr>
        <w:pStyle w:val="ConsPlusNonformat"/>
        <w:ind w:left="0" w:hanging="0"/>
        <w:jc w:val="both"/>
        <w:rPr/>
      </w:pPr>
      <w:r>
        <w:rPr/>
        <w:t xml:space="preserve">    </w:t>
      </w:r>
      <w:r>
        <w:rPr/>
        <w:t>Прошу исключить _______________________________________________________</w:t>
      </w:r>
    </w:p>
    <w:p>
      <w:pPr>
        <w:pStyle w:val="ConsPlusNonformat"/>
        <w:ind w:left="0" w:hanging="0"/>
        <w:jc w:val="both"/>
        <w:rPr/>
      </w:pPr>
      <w:r>
        <w:rPr/>
        <w:t xml:space="preserve">                             </w:t>
      </w:r>
      <w:r>
        <w:rPr/>
        <w:t>(наименование государственной услуги)</w:t>
      </w:r>
    </w:p>
    <w:p>
      <w:pPr>
        <w:pStyle w:val="ConsPlusNonformat"/>
        <w:ind w:left="0" w:hanging="0"/>
        <w:jc w:val="both"/>
        <w:rPr/>
      </w:pPr>
      <w:r>
        <w:rPr/>
        <w:t>из  перечня государственных услуг, предоставляемых исполнительными органами</w:t>
      </w:r>
    </w:p>
    <w:p>
      <w:pPr>
        <w:pStyle w:val="ConsPlusNonformat"/>
        <w:ind w:left="0" w:hanging="0"/>
        <w:jc w:val="both"/>
        <w:rPr/>
      </w:pPr>
      <w:r>
        <w:rPr/>
        <w:t>государственной власти Кировской области физическим и юридическим лицам.</w:t>
      </w:r>
    </w:p>
    <w:p>
      <w:pPr>
        <w:pStyle w:val="ConsPlusNonformat"/>
        <w:ind w:left="0" w:hanging="0"/>
        <w:jc w:val="both"/>
        <w:rPr/>
      </w:pPr>
      <w:r>
        <w:rPr/>
        <w:t xml:space="preserve">    </w:t>
      </w:r>
      <w:r>
        <w:rPr/>
        <w:t>Наименование  исполнительного  органа  государственной власти Кировской</w:t>
      </w:r>
    </w:p>
    <w:p>
      <w:pPr>
        <w:pStyle w:val="ConsPlusNonformat"/>
        <w:ind w:left="0" w:hanging="0"/>
        <w:jc w:val="both"/>
        <w:rPr/>
      </w:pPr>
      <w:r>
        <w:rPr/>
        <w:t>области, предоставляющего государственную услугу 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Основания  исключения государственной услуги из перечня государственных</w:t>
      </w:r>
    </w:p>
    <w:p>
      <w:pPr>
        <w:pStyle w:val="ConsPlusNonformat"/>
        <w:ind w:left="0" w:hanging="0"/>
        <w:jc w:val="both"/>
        <w:rPr/>
      </w:pPr>
      <w:r>
        <w:rPr/>
        <w:t>услуг:</w:t>
      </w:r>
    </w:p>
    <w:p>
      <w:pPr>
        <w:pStyle w:val="ConsPlusNonformat"/>
        <w:ind w:left="0" w:hanging="0"/>
        <w:jc w:val="both"/>
        <w:rPr/>
      </w:pPr>
      <w:r>
        <w:rPr/>
        <w:t xml:space="preserve">    </w:t>
      </w:r>
      <w:r>
        <w:rPr/>
        <w:t>1.  Нормативный  правовой  акт,  отменяющий  полномочие исполнительного</w:t>
      </w:r>
    </w:p>
    <w:p>
      <w:pPr>
        <w:pStyle w:val="ConsPlusNonformat"/>
        <w:ind w:left="0" w:hanging="0"/>
        <w:jc w:val="both"/>
        <w:rPr/>
      </w:pPr>
      <w:r>
        <w:rPr/>
        <w:t>органа   государственной   власти   Кировской   области  по  предоставлению</w:t>
      </w:r>
    </w:p>
    <w:p>
      <w:pPr>
        <w:pStyle w:val="ConsPlusNonformat"/>
        <w:ind w:left="0" w:hanging="0"/>
        <w:jc w:val="both"/>
        <w:rPr/>
      </w:pPr>
      <w:r>
        <w:rPr/>
        <w:t>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3</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23">
              <w:r>
                <w:rPr>
                  <w:rStyle w:val="ListLabel2"/>
                  <w:color w:val="0000FF"/>
                </w:rPr>
                <w:t>N 57-П</w:t>
              </w:r>
            </w:hyperlink>
            <w:r>
              <w:rPr>
                <w:color w:val="392C69"/>
              </w:rPr>
              <w:t xml:space="preserve">, от 20.09.2019 </w:t>
            </w:r>
            <w:hyperlink r:id="rId224">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7" w:name="Par1620"/>
      <w:bookmarkEnd w:id="7"/>
      <w:r>
        <w:rPr/>
        <w:t xml:space="preserve">                                 </w:t>
      </w:r>
      <w:r>
        <w:rPr/>
        <w:t>ЗАЯВЛЕНИЕ</w:t>
      </w:r>
    </w:p>
    <w:p>
      <w:pPr>
        <w:pStyle w:val="ConsPlusNonformat"/>
        <w:ind w:left="0" w:hanging="0"/>
        <w:jc w:val="both"/>
        <w:rPr/>
      </w:pPr>
      <w:r>
        <w:rPr/>
        <w:t xml:space="preserve">          </w:t>
      </w:r>
      <w:r>
        <w:rPr/>
        <w:t>о включении функции в перечень государственных функций</w:t>
      </w:r>
    </w:p>
    <w:p>
      <w:pPr>
        <w:pStyle w:val="ConsPlusNonformat"/>
        <w:ind w:left="0" w:hanging="0"/>
        <w:jc w:val="both"/>
        <w:rPr/>
      </w:pPr>
      <w:r>
        <w:rPr/>
        <w:t xml:space="preserve">          </w:t>
      </w:r>
      <w:r>
        <w:rPr/>
        <w:t>исполнительных органов государственной власти Кировской</w:t>
      </w:r>
    </w:p>
    <w:p>
      <w:pPr>
        <w:pStyle w:val="ConsPlusNonformat"/>
        <w:ind w:left="0" w:hanging="0"/>
        <w:jc w:val="both"/>
        <w:rPr/>
      </w:pPr>
      <w:r>
        <w:rPr/>
        <w:t xml:space="preserve">              </w:t>
      </w:r>
      <w:r>
        <w:rPr/>
        <w:t>области, которые предусматривают взаимодействие</w:t>
      </w:r>
    </w:p>
    <w:p>
      <w:pPr>
        <w:pStyle w:val="ConsPlusNonformat"/>
        <w:ind w:left="0" w:hanging="0"/>
        <w:jc w:val="both"/>
        <w:rPr/>
      </w:pPr>
      <w:r>
        <w:rPr/>
        <w:t xml:space="preserve">         </w:t>
      </w:r>
      <w:r>
        <w:rPr/>
        <w:t>с физическими и юридическими лицами, в том числе функций</w:t>
      </w:r>
    </w:p>
    <w:p>
      <w:pPr>
        <w:pStyle w:val="ConsPlusNonformat"/>
        <w:ind w:left="0" w:hanging="0"/>
        <w:jc w:val="both"/>
        <w:rPr/>
      </w:pPr>
      <w:r>
        <w:rPr/>
        <w:t xml:space="preserve">           </w:t>
      </w:r>
      <w:r>
        <w:rPr/>
        <w:t>по осуществлению государственного контроля (надзора)</w:t>
      </w:r>
    </w:p>
    <w:p>
      <w:pPr>
        <w:pStyle w:val="ConsPlusNonformat"/>
        <w:ind w:left="0" w:hanging="0"/>
        <w:jc w:val="both"/>
        <w:rPr/>
      </w:pPr>
      <w:r>
        <w:rPr/>
      </w:r>
    </w:p>
    <w:p>
      <w:pPr>
        <w:pStyle w:val="ConsPlusNonformat"/>
        <w:ind w:left="0" w:hanging="0"/>
        <w:jc w:val="both"/>
        <w:rPr/>
      </w:pPr>
      <w:r>
        <w:rPr/>
        <w:t xml:space="preserve">    </w:t>
      </w:r>
      <w:r>
        <w:rPr/>
        <w:t>Прошу включить ________________________________________________________</w:t>
      </w:r>
    </w:p>
    <w:p>
      <w:pPr>
        <w:pStyle w:val="ConsPlusNonformat"/>
        <w:ind w:left="0" w:hanging="0"/>
        <w:jc w:val="both"/>
        <w:rPr/>
      </w:pPr>
      <w:r>
        <w:rPr/>
        <w:t xml:space="preserve">                                    </w:t>
      </w:r>
      <w:r>
        <w:rPr/>
        <w:t>(наименование функции)</w:t>
      </w:r>
    </w:p>
    <w:p>
      <w:pPr>
        <w:pStyle w:val="ConsPlusNonformat"/>
        <w:ind w:left="0" w:hanging="0"/>
        <w:jc w:val="both"/>
        <w:rPr/>
      </w:pPr>
      <w:r>
        <w:rPr/>
        <w:t>в  перечень  государственных функций исполнительных органов государственной</w:t>
      </w:r>
    </w:p>
    <w:p>
      <w:pPr>
        <w:pStyle w:val="ConsPlusNonformat"/>
        <w:ind w:left="0" w:hanging="0"/>
        <w:jc w:val="both"/>
        <w:rPr/>
      </w:pPr>
      <w:r>
        <w:rPr/>
        <w:t>власти   Кировской   области,   которые  предусматривают  взаимодействие  с</w:t>
      </w:r>
    </w:p>
    <w:p>
      <w:pPr>
        <w:pStyle w:val="ConsPlusNonformat"/>
        <w:ind w:left="0" w:hanging="0"/>
        <w:jc w:val="both"/>
        <w:rPr/>
      </w:pPr>
      <w:r>
        <w:rPr/>
        <w:t>физическими  и  юридическими  лицами,  в том числе функций по осуществлению</w:t>
      </w:r>
    </w:p>
    <w:p>
      <w:pPr>
        <w:pStyle w:val="ConsPlusNonformat"/>
        <w:ind w:left="0" w:hanging="0"/>
        <w:jc w:val="both"/>
        <w:rPr/>
      </w:pPr>
      <w:r>
        <w:rPr/>
        <w:t>государственного контроля (надзора).</w:t>
      </w:r>
    </w:p>
    <w:p>
      <w:pPr>
        <w:pStyle w:val="ConsPlusNonformat"/>
        <w:ind w:left="0" w:hanging="0"/>
        <w:jc w:val="both"/>
        <w:rPr/>
      </w:pPr>
      <w:r>
        <w:rPr/>
        <w:t xml:space="preserve">    </w:t>
      </w:r>
      <w:r>
        <w:rPr/>
        <w:t>Сведения о государственной функции:</w:t>
      </w:r>
    </w:p>
    <w:p>
      <w:pPr>
        <w:pStyle w:val="ConsPlusNonformat"/>
        <w:ind w:left="0" w:hanging="0"/>
        <w:jc w:val="both"/>
        <w:rPr/>
      </w:pPr>
      <w:r>
        <w:rPr/>
        <w:t xml:space="preserve">    </w:t>
      </w:r>
      <w:r>
        <w:rPr/>
        <w:t>1. Наименование исполнительного органа государственной власти Кировской</w:t>
      </w:r>
    </w:p>
    <w:p>
      <w:pPr>
        <w:pStyle w:val="ConsPlusNonformat"/>
        <w:ind w:left="0" w:hanging="0"/>
        <w:jc w:val="both"/>
        <w:rPr/>
      </w:pPr>
      <w:r>
        <w:rPr/>
        <w:t>области, исполняющего государственную функцию</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Иные  органы  государственной  власти,  участвующие  в  исполнении</w:t>
      </w:r>
    </w:p>
    <w:p>
      <w:pPr>
        <w:pStyle w:val="ConsPlusNonformat"/>
        <w:ind w:left="0" w:hanging="0"/>
        <w:jc w:val="both"/>
        <w:rPr/>
      </w:pPr>
      <w:r>
        <w:rPr/>
        <w:t>функции: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3. Нормативный правовой акт, устанавливающий полномочие исполнительного</w:t>
      </w:r>
    </w:p>
    <w:p>
      <w:pPr>
        <w:pStyle w:val="ConsPlusNonformat"/>
        <w:ind w:left="0" w:hanging="0"/>
        <w:jc w:val="both"/>
        <w:rPr/>
      </w:pPr>
      <w:r>
        <w:rPr/>
        <w:t>органа государственной власти Кировской области по исполнению функции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4.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4</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25">
              <w:r>
                <w:rPr>
                  <w:rStyle w:val="ListLabel2"/>
                  <w:color w:val="0000FF"/>
                </w:rPr>
                <w:t>N 57-П</w:t>
              </w:r>
            </w:hyperlink>
            <w:r>
              <w:rPr>
                <w:color w:val="392C69"/>
              </w:rPr>
              <w:t xml:space="preserve">, от 20.09.2019 </w:t>
            </w:r>
            <w:hyperlink r:id="rId226">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8" w:name="Par1668"/>
      <w:bookmarkEnd w:id="8"/>
      <w:r>
        <w:rPr/>
        <w:t xml:space="preserve">                                 </w:t>
      </w:r>
      <w:r>
        <w:rPr/>
        <w:t>ЗАЯВЛЕНИЕ</w:t>
      </w:r>
    </w:p>
    <w:p>
      <w:pPr>
        <w:pStyle w:val="ConsPlusNonformat"/>
        <w:ind w:left="0" w:hanging="0"/>
        <w:jc w:val="both"/>
        <w:rPr/>
      </w:pPr>
      <w:r>
        <w:rPr/>
        <w:t xml:space="preserve">         </w:t>
      </w:r>
      <w:r>
        <w:rPr/>
        <w:t>об исключении функции из перечня государственных функций</w:t>
      </w:r>
    </w:p>
    <w:p>
      <w:pPr>
        <w:pStyle w:val="ConsPlusNonformat"/>
        <w:ind w:left="0" w:hanging="0"/>
        <w:jc w:val="both"/>
        <w:rPr/>
      </w:pPr>
      <w:r>
        <w:rPr/>
        <w:t xml:space="preserve">          </w:t>
      </w:r>
      <w:r>
        <w:rPr/>
        <w:t>исполнительных органов государственной власти Кировской</w:t>
      </w:r>
    </w:p>
    <w:p>
      <w:pPr>
        <w:pStyle w:val="ConsPlusNonformat"/>
        <w:ind w:left="0" w:hanging="0"/>
        <w:jc w:val="both"/>
        <w:rPr/>
      </w:pPr>
      <w:r>
        <w:rPr/>
        <w:t xml:space="preserve">              </w:t>
      </w:r>
      <w:r>
        <w:rPr/>
        <w:t>области, которые предусматривают взаимодействие</w:t>
      </w:r>
    </w:p>
    <w:p>
      <w:pPr>
        <w:pStyle w:val="ConsPlusNonformat"/>
        <w:ind w:left="0" w:hanging="0"/>
        <w:jc w:val="both"/>
        <w:rPr/>
      </w:pPr>
      <w:r>
        <w:rPr/>
        <w:t xml:space="preserve">         </w:t>
      </w:r>
      <w:r>
        <w:rPr/>
        <w:t>с физическими и юридическими лицами, в том числе функций</w:t>
      </w:r>
    </w:p>
    <w:p>
      <w:pPr>
        <w:pStyle w:val="ConsPlusNonformat"/>
        <w:ind w:left="0" w:hanging="0"/>
        <w:jc w:val="both"/>
        <w:rPr/>
      </w:pPr>
      <w:r>
        <w:rPr/>
        <w:t xml:space="preserve">           </w:t>
      </w:r>
      <w:r>
        <w:rPr/>
        <w:t>по осуществлению государственного контроля (надзора)</w:t>
      </w:r>
    </w:p>
    <w:p>
      <w:pPr>
        <w:pStyle w:val="ConsPlusNonformat"/>
        <w:ind w:left="0" w:hanging="0"/>
        <w:jc w:val="both"/>
        <w:rPr/>
      </w:pPr>
      <w:r>
        <w:rPr/>
      </w:r>
    </w:p>
    <w:p>
      <w:pPr>
        <w:pStyle w:val="ConsPlusNonformat"/>
        <w:ind w:left="0" w:hanging="0"/>
        <w:jc w:val="both"/>
        <w:rPr/>
      </w:pPr>
      <w:r>
        <w:rPr/>
        <w:t xml:space="preserve">    </w:t>
      </w:r>
      <w:r>
        <w:rPr/>
        <w:t>Прошу исключить _______________________________________________________</w:t>
      </w:r>
    </w:p>
    <w:p>
      <w:pPr>
        <w:pStyle w:val="ConsPlusNonformat"/>
        <w:ind w:left="0" w:hanging="0"/>
        <w:jc w:val="both"/>
        <w:rPr/>
      </w:pPr>
      <w:r>
        <w:rPr/>
        <w:t xml:space="preserve">                                    </w:t>
      </w:r>
      <w:r>
        <w:rPr/>
        <w:t>(наименование функции)</w:t>
      </w:r>
    </w:p>
    <w:p>
      <w:pPr>
        <w:pStyle w:val="ConsPlusNonformat"/>
        <w:ind w:left="0" w:hanging="0"/>
        <w:jc w:val="both"/>
        <w:rPr/>
      </w:pPr>
      <w:r>
        <w:rPr/>
        <w:t>из  перечня  государственных функций исполнительных органов государственной</w:t>
      </w:r>
    </w:p>
    <w:p>
      <w:pPr>
        <w:pStyle w:val="ConsPlusNonformat"/>
        <w:ind w:left="0" w:hanging="0"/>
        <w:jc w:val="both"/>
        <w:rPr/>
      </w:pPr>
      <w:r>
        <w:rPr/>
        <w:t>власти   Кировской   области,   которые  предусматривают  взаимодействие  с</w:t>
      </w:r>
    </w:p>
    <w:p>
      <w:pPr>
        <w:pStyle w:val="ConsPlusNonformat"/>
        <w:ind w:left="0" w:hanging="0"/>
        <w:jc w:val="both"/>
        <w:rPr/>
      </w:pPr>
      <w:r>
        <w:rPr/>
        <w:t>физическими  и  юридическими  лицами,  в том числе функций по осуществлению</w:t>
      </w:r>
    </w:p>
    <w:p>
      <w:pPr>
        <w:pStyle w:val="ConsPlusNonformat"/>
        <w:ind w:left="0" w:hanging="0"/>
        <w:jc w:val="both"/>
        <w:rPr/>
      </w:pPr>
      <w:r>
        <w:rPr/>
        <w:t>государственного контроля (надзора).</w:t>
      </w:r>
    </w:p>
    <w:p>
      <w:pPr>
        <w:pStyle w:val="ConsPlusNonformat"/>
        <w:ind w:left="0" w:hanging="0"/>
        <w:jc w:val="both"/>
        <w:rPr/>
      </w:pPr>
      <w:r>
        <w:rPr/>
        <w:t xml:space="preserve">    </w:t>
      </w:r>
      <w:r>
        <w:rPr/>
        <w:t>Наименование  исполнительного  органа  государственной власти Кировской</w:t>
      </w:r>
    </w:p>
    <w:p>
      <w:pPr>
        <w:pStyle w:val="ConsPlusNonformat"/>
        <w:ind w:left="0" w:hanging="0"/>
        <w:jc w:val="both"/>
        <w:rPr/>
      </w:pPr>
      <w:r>
        <w:rPr/>
        <w:t>области, исполняющего функцию 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Основания   исключения   функции  из  перечня  государственных  функций</w:t>
      </w:r>
    </w:p>
    <w:p>
      <w:pPr>
        <w:pStyle w:val="ConsPlusNonformat"/>
        <w:ind w:left="0" w:hanging="0"/>
        <w:jc w:val="both"/>
        <w:rPr/>
      </w:pPr>
      <w:r>
        <w:rPr/>
        <w:t>исполнительных  органов  государственной  власти Кировской области, которые</w:t>
      </w:r>
    </w:p>
    <w:p>
      <w:pPr>
        <w:pStyle w:val="ConsPlusNonformat"/>
        <w:ind w:left="0" w:hanging="0"/>
        <w:jc w:val="both"/>
        <w:rPr/>
      </w:pPr>
      <w:r>
        <w:rPr/>
        <w:t>предусматривают  взаимодействие  с физическими и юридическими лицами, в том</w:t>
      </w:r>
    </w:p>
    <w:p>
      <w:pPr>
        <w:pStyle w:val="ConsPlusNonformat"/>
        <w:ind w:left="0" w:hanging="0"/>
        <w:jc w:val="both"/>
        <w:rPr/>
      </w:pPr>
      <w:r>
        <w:rPr/>
        <w:t>числе функций по осуществлению государственного контроля (надзора):</w:t>
      </w:r>
    </w:p>
    <w:p>
      <w:pPr>
        <w:pStyle w:val="ConsPlusNonformat"/>
        <w:ind w:left="0" w:hanging="0"/>
        <w:jc w:val="both"/>
        <w:rPr/>
      </w:pPr>
      <w:r>
        <w:rPr/>
        <w:t xml:space="preserve">    </w:t>
      </w:r>
      <w:r>
        <w:rPr/>
        <w:t>1.  Нормативный  правовой  акт,  отменяющий  полномочие исполнительного</w:t>
      </w:r>
    </w:p>
    <w:p>
      <w:pPr>
        <w:pStyle w:val="ConsPlusNonformat"/>
        <w:ind w:left="0" w:hanging="0"/>
        <w:jc w:val="both"/>
        <w:rPr/>
      </w:pPr>
      <w:r>
        <w:rPr/>
        <w:t>органа государственной власти Кировской области по исполнению функции 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5</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27">
              <w:r>
                <w:rPr>
                  <w:rStyle w:val="ListLabel2"/>
                  <w:color w:val="0000FF"/>
                </w:rPr>
                <w:t>N 57-П</w:t>
              </w:r>
            </w:hyperlink>
            <w:r>
              <w:rPr>
                <w:color w:val="392C69"/>
              </w:rPr>
              <w:t xml:space="preserve">, от 20.09.2019 </w:t>
            </w:r>
            <w:hyperlink r:id="rId228">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9" w:name="Par1716"/>
      <w:bookmarkEnd w:id="9"/>
      <w:r>
        <w:rPr/>
        <w:t xml:space="preserve">                                 </w:t>
      </w:r>
      <w:r>
        <w:rPr/>
        <w:t>ЗАЯВЛЕНИЕ</w:t>
      </w:r>
    </w:p>
    <w:p>
      <w:pPr>
        <w:pStyle w:val="ConsPlusNonformat"/>
        <w:ind w:left="0" w:hanging="0"/>
        <w:jc w:val="both"/>
        <w:rPr/>
      </w:pPr>
      <w:r>
        <w:rPr/>
        <w:t xml:space="preserve">               </w:t>
      </w:r>
      <w:r>
        <w:rPr/>
        <w:t>о включении государственной услуги в перечень</w:t>
      </w:r>
    </w:p>
    <w:p>
      <w:pPr>
        <w:pStyle w:val="ConsPlusNonformat"/>
        <w:ind w:left="0" w:hanging="0"/>
        <w:jc w:val="both"/>
        <w:rPr/>
      </w:pPr>
      <w:r>
        <w:rPr/>
        <w:t xml:space="preserve">              </w:t>
      </w:r>
      <w:r>
        <w:rPr/>
        <w:t>государственных услуг, предоставляемых органами</w:t>
      </w:r>
    </w:p>
    <w:p>
      <w:pPr>
        <w:pStyle w:val="ConsPlusNonformat"/>
        <w:ind w:left="0" w:hanging="0"/>
        <w:jc w:val="both"/>
        <w:rPr/>
      </w:pPr>
      <w:r>
        <w:rPr/>
        <w:t xml:space="preserve">                     </w:t>
      </w:r>
      <w:r>
        <w:rPr/>
        <w:t>местного самоуправления в рамках</w:t>
      </w:r>
    </w:p>
    <w:p>
      <w:pPr>
        <w:pStyle w:val="ConsPlusNonformat"/>
        <w:ind w:left="0" w:hanging="0"/>
        <w:jc w:val="both"/>
        <w:rPr/>
      </w:pPr>
      <w:r>
        <w:rPr/>
        <w:t xml:space="preserve">                  </w:t>
      </w:r>
      <w:r>
        <w:rPr/>
        <w:t>переданных полномочий Кировской области</w:t>
      </w:r>
    </w:p>
    <w:p>
      <w:pPr>
        <w:pStyle w:val="ConsPlusNonformat"/>
        <w:ind w:left="0" w:hanging="0"/>
        <w:jc w:val="both"/>
        <w:rPr/>
      </w:pPr>
      <w:r>
        <w:rPr/>
      </w:r>
    </w:p>
    <w:p>
      <w:pPr>
        <w:pStyle w:val="ConsPlusNonformat"/>
        <w:ind w:left="0" w:hanging="0"/>
        <w:jc w:val="both"/>
        <w:rPr/>
      </w:pPr>
      <w:r>
        <w:rPr/>
        <w:t xml:space="preserve">    </w:t>
      </w:r>
      <w:r>
        <w:rPr/>
        <w:t>Прошу включить ________________________________________________________</w:t>
      </w:r>
    </w:p>
    <w:p>
      <w:pPr>
        <w:pStyle w:val="ConsPlusNonformat"/>
        <w:ind w:left="0" w:hanging="0"/>
        <w:jc w:val="both"/>
        <w:rPr/>
      </w:pPr>
      <w:r>
        <w:rPr/>
        <w:t xml:space="preserve">                            </w:t>
      </w:r>
      <w:r>
        <w:rPr/>
        <w:t>(наименование государственной услуги)</w:t>
      </w:r>
    </w:p>
    <w:p>
      <w:pPr>
        <w:pStyle w:val="ConsPlusNonformat"/>
        <w:ind w:left="0" w:hanging="0"/>
        <w:jc w:val="both"/>
        <w:rPr/>
      </w:pPr>
      <w:r>
        <w:rPr/>
        <w:t>в   перечень   государственных  услуг,  предоставляемых  органами  местного</w:t>
      </w:r>
    </w:p>
    <w:p>
      <w:pPr>
        <w:pStyle w:val="ConsPlusNonformat"/>
        <w:ind w:left="0" w:hanging="0"/>
        <w:jc w:val="both"/>
        <w:rPr/>
      </w:pPr>
      <w:r>
        <w:rPr/>
        <w:t>самоуправления в рамках переданных полномочий Кировской области.</w:t>
      </w:r>
    </w:p>
    <w:p>
      <w:pPr>
        <w:pStyle w:val="ConsPlusNonformat"/>
        <w:ind w:left="0" w:hanging="0"/>
        <w:jc w:val="both"/>
        <w:rPr/>
      </w:pPr>
      <w:r>
        <w:rPr/>
        <w:t xml:space="preserve">    </w:t>
      </w:r>
      <w:r>
        <w:rPr/>
        <w:t>Сведения о государственной услуге:</w:t>
      </w:r>
    </w:p>
    <w:p>
      <w:pPr>
        <w:pStyle w:val="ConsPlusNonformat"/>
        <w:ind w:left="0" w:hanging="0"/>
        <w:jc w:val="both"/>
        <w:rPr/>
      </w:pPr>
      <w:r>
        <w:rPr/>
        <w:t xml:space="preserve">    </w:t>
      </w:r>
      <w:r>
        <w:rPr/>
        <w:t>1.  Закон  Кировской области, наделяющий органы местного самоуправления</w:t>
      </w:r>
    </w:p>
    <w:p>
      <w:pPr>
        <w:pStyle w:val="ConsPlusNonformat"/>
        <w:ind w:left="0" w:hanging="0"/>
        <w:jc w:val="both"/>
        <w:rPr/>
      </w:pPr>
      <w:r>
        <w:rPr/>
        <w:t>Кировской области отдельными государственными полномочиями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3. Потребители (получатели) 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4. Государственная услуга предоставляется _____________________________</w:t>
      </w:r>
    </w:p>
    <w:p>
      <w:pPr>
        <w:pStyle w:val="ConsPlusNonformat"/>
        <w:ind w:left="0" w:hanging="0"/>
        <w:jc w:val="both"/>
        <w:rPr/>
      </w:pPr>
      <w:r>
        <w:rPr/>
        <w:t xml:space="preserve">                                                 </w:t>
      </w:r>
      <w:r>
        <w:rPr/>
        <w:t>(платно или бесплатно)</w:t>
      </w:r>
    </w:p>
    <w:p>
      <w:pPr>
        <w:pStyle w:val="ConsPlusNonformat"/>
        <w:ind w:left="0" w:hanging="0"/>
        <w:jc w:val="both"/>
        <w:rPr/>
      </w:pPr>
      <w:r>
        <w:rPr/>
        <w:t xml:space="preserve">    </w:t>
      </w:r>
      <w:r>
        <w:rPr/>
        <w:t>5.   Исполнительные   органы   государственной  власти,  участвующие  в</w:t>
      </w:r>
    </w:p>
    <w:p>
      <w:pPr>
        <w:pStyle w:val="ConsPlusNonformat"/>
        <w:ind w:left="0" w:hanging="0"/>
        <w:jc w:val="both"/>
        <w:rPr/>
      </w:pPr>
      <w:r>
        <w:rPr/>
        <w:t>предоставлении государственной услуги: ____________________________________</w:t>
      </w:r>
    </w:p>
    <w:p>
      <w:pPr>
        <w:pStyle w:val="ConsPlusNonformat"/>
        <w:ind w:left="0" w:hanging="0"/>
        <w:jc w:val="both"/>
        <w:rPr/>
      </w:pPr>
      <w:r>
        <w:rPr/>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6</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29">
              <w:r>
                <w:rPr>
                  <w:rStyle w:val="ListLabel2"/>
                  <w:color w:val="0000FF"/>
                </w:rPr>
                <w:t>N 57-П</w:t>
              </w:r>
            </w:hyperlink>
            <w:r>
              <w:rPr>
                <w:color w:val="392C69"/>
              </w:rPr>
              <w:t xml:space="preserve">, от 20.09.2019 </w:t>
            </w:r>
            <w:hyperlink r:id="rId230">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10" w:name="Par1762"/>
      <w:bookmarkEnd w:id="10"/>
      <w:r>
        <w:rPr/>
        <w:t xml:space="preserve">                                 </w:t>
      </w:r>
      <w:r>
        <w:rPr/>
        <w:t>ЗАЯВЛЕНИЕ</w:t>
      </w:r>
    </w:p>
    <w:p>
      <w:pPr>
        <w:pStyle w:val="ConsPlusNonformat"/>
        <w:ind w:left="0" w:hanging="0"/>
        <w:jc w:val="both"/>
        <w:rPr/>
      </w:pPr>
      <w:r>
        <w:rPr/>
        <w:t xml:space="preserve">              </w:t>
      </w:r>
      <w:r>
        <w:rPr/>
        <w:t>об исключении государственной услуги из перечня</w:t>
      </w:r>
    </w:p>
    <w:p>
      <w:pPr>
        <w:pStyle w:val="ConsPlusNonformat"/>
        <w:ind w:left="0" w:hanging="0"/>
        <w:jc w:val="both"/>
        <w:rPr/>
      </w:pPr>
      <w:r>
        <w:rPr/>
        <w:t xml:space="preserve">              </w:t>
      </w:r>
      <w:r>
        <w:rPr/>
        <w:t>государственных услуг, предоставляемых органами</w:t>
      </w:r>
    </w:p>
    <w:p>
      <w:pPr>
        <w:pStyle w:val="ConsPlusNonformat"/>
        <w:ind w:left="0" w:hanging="0"/>
        <w:jc w:val="both"/>
        <w:rPr/>
      </w:pPr>
      <w:r>
        <w:rPr/>
        <w:t xml:space="preserve">                     </w:t>
      </w:r>
      <w:r>
        <w:rPr/>
        <w:t>местного самоуправления в рамках</w:t>
      </w:r>
    </w:p>
    <w:p>
      <w:pPr>
        <w:pStyle w:val="ConsPlusNonformat"/>
        <w:ind w:left="0" w:hanging="0"/>
        <w:jc w:val="both"/>
        <w:rPr/>
      </w:pPr>
      <w:r>
        <w:rPr/>
        <w:t xml:space="preserve">                  </w:t>
      </w:r>
      <w:r>
        <w:rPr/>
        <w:t>переданных полномочий Кировской области</w:t>
      </w:r>
    </w:p>
    <w:p>
      <w:pPr>
        <w:pStyle w:val="ConsPlusNonformat"/>
        <w:ind w:left="0" w:hanging="0"/>
        <w:jc w:val="both"/>
        <w:rPr/>
      </w:pPr>
      <w:r>
        <w:rPr/>
      </w:r>
    </w:p>
    <w:p>
      <w:pPr>
        <w:pStyle w:val="ConsPlusNonformat"/>
        <w:ind w:left="0" w:hanging="0"/>
        <w:jc w:val="both"/>
        <w:rPr/>
      </w:pPr>
      <w:r>
        <w:rPr/>
        <w:t xml:space="preserve">    </w:t>
      </w:r>
      <w:r>
        <w:rPr/>
        <w:t>Прошу исключить _______________________________________________________</w:t>
      </w:r>
    </w:p>
    <w:p>
      <w:pPr>
        <w:pStyle w:val="ConsPlusNonformat"/>
        <w:ind w:left="0" w:hanging="0"/>
        <w:jc w:val="both"/>
        <w:rPr/>
      </w:pPr>
      <w:r>
        <w:rPr/>
        <w:t xml:space="preserve">                             </w:t>
      </w:r>
      <w:r>
        <w:rPr/>
        <w:t>(наименование государственной услуги)</w:t>
      </w:r>
    </w:p>
    <w:p>
      <w:pPr>
        <w:pStyle w:val="ConsPlusNonformat"/>
        <w:ind w:left="0" w:hanging="0"/>
        <w:jc w:val="both"/>
        <w:rPr/>
      </w:pPr>
      <w:r>
        <w:rPr/>
        <w:t>из   перечня   государственных  услуг,  предоставляемых  органами  местного</w:t>
      </w:r>
    </w:p>
    <w:p>
      <w:pPr>
        <w:pStyle w:val="ConsPlusNonformat"/>
        <w:ind w:left="0" w:hanging="0"/>
        <w:jc w:val="both"/>
        <w:rPr/>
      </w:pPr>
      <w:r>
        <w:rPr/>
        <w:t>самоуправления в рамках переданных полномочий Кировской области.</w:t>
      </w:r>
    </w:p>
    <w:p>
      <w:pPr>
        <w:pStyle w:val="ConsPlusNonformat"/>
        <w:ind w:left="0" w:hanging="0"/>
        <w:jc w:val="both"/>
        <w:rPr/>
      </w:pPr>
      <w:r>
        <w:rPr/>
        <w:t xml:space="preserve">    </w:t>
      </w:r>
      <w:r>
        <w:rPr/>
        <w:t>Основания  исключения государственной услуги из перечня государственных</w:t>
      </w:r>
    </w:p>
    <w:p>
      <w:pPr>
        <w:pStyle w:val="ConsPlusNonformat"/>
        <w:ind w:left="0" w:hanging="0"/>
        <w:jc w:val="both"/>
        <w:rPr/>
      </w:pPr>
      <w:r>
        <w:rPr/>
        <w:t>услуг, предоставляемых органами местного самоуправления в рамках переданных</w:t>
      </w:r>
    </w:p>
    <w:p>
      <w:pPr>
        <w:pStyle w:val="ConsPlusNonformat"/>
        <w:ind w:left="0" w:hanging="0"/>
        <w:jc w:val="both"/>
        <w:rPr/>
      </w:pPr>
      <w:r>
        <w:rPr/>
        <w:t>полномочий Кировской области:</w:t>
      </w:r>
    </w:p>
    <w:p>
      <w:pPr>
        <w:pStyle w:val="ConsPlusNonformat"/>
        <w:ind w:left="0" w:hanging="0"/>
        <w:jc w:val="both"/>
        <w:rPr/>
      </w:pPr>
      <w:r>
        <w:rPr/>
        <w:t xml:space="preserve">    </w:t>
      </w:r>
      <w:r>
        <w:rPr/>
        <w:t>1.  Нормативный  правовой  акт,  отменяющий полномочие органов местного</w:t>
      </w:r>
    </w:p>
    <w:p>
      <w:pPr>
        <w:pStyle w:val="ConsPlusNonformat"/>
        <w:ind w:left="0" w:hanging="0"/>
        <w:jc w:val="both"/>
        <w:rPr/>
      </w:pPr>
      <w:r>
        <w:rPr/>
        <w:t>самоуправления по предоставлению государственной услуги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 N 7</w:t>
      </w:r>
    </w:p>
    <w:p>
      <w:pPr>
        <w:pStyle w:val="ConsPlusNormal"/>
        <w:ind w:left="0" w:hanging="0"/>
        <w:jc w:val="right"/>
        <w:rPr/>
      </w:pPr>
      <w:r>
        <w:rPr/>
        <w:t>к Положению</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09.11.2017 </w:t>
            </w:r>
            <w:hyperlink r:id="rId231">
              <w:r>
                <w:rPr>
                  <w:rStyle w:val="ListLabel2"/>
                  <w:color w:val="0000FF"/>
                </w:rPr>
                <w:t>N 57-П</w:t>
              </w:r>
            </w:hyperlink>
            <w:r>
              <w:rPr>
                <w:color w:val="392C69"/>
              </w:rPr>
              <w:t xml:space="preserve">, от 20.09.2019 </w:t>
            </w:r>
            <w:hyperlink r:id="rId232">
              <w:r>
                <w:rPr>
                  <w:rStyle w:val="ListLabel2"/>
                  <w:color w:val="0000FF"/>
                </w:rPr>
                <w:t>N 475-П</w:t>
              </w:r>
            </w:hyperlink>
            <w:r>
              <w:rPr>
                <w:color w:val="392C69"/>
              </w:rPr>
              <w:t>)</w:t>
            </w:r>
          </w:p>
        </w:tc>
      </w:tr>
    </w:tbl>
    <w:p>
      <w:pPr>
        <w:pStyle w:val="ConsPlusNormal"/>
        <w:ind w:left="0" w:hanging="0"/>
        <w:jc w:val="both"/>
        <w:rPr/>
      </w:pPr>
      <w:r>
        <w:rPr/>
      </w:r>
    </w:p>
    <w:p>
      <w:pPr>
        <w:pStyle w:val="ConsPlusNonformat"/>
        <w:ind w:left="0" w:hanging="0"/>
        <w:jc w:val="both"/>
        <w:rPr/>
      </w:pPr>
      <w:r>
        <w:rPr/>
        <w:t xml:space="preserve">                                                  </w:t>
      </w:r>
      <w:r>
        <w:rPr/>
        <w:t>В министерство</w:t>
      </w:r>
    </w:p>
    <w:p>
      <w:pPr>
        <w:pStyle w:val="ConsPlusNonformat"/>
        <w:ind w:left="0" w:hanging="0"/>
        <w:jc w:val="both"/>
        <w:rPr/>
      </w:pPr>
      <w:r>
        <w:rPr/>
        <w:t xml:space="preserve">                                                  </w:t>
      </w:r>
      <w:r>
        <w:rPr/>
        <w:t>информационных технологий</w:t>
      </w:r>
    </w:p>
    <w:p>
      <w:pPr>
        <w:pStyle w:val="ConsPlusNonformat"/>
        <w:ind w:left="0" w:hanging="0"/>
        <w:jc w:val="both"/>
        <w:rPr/>
      </w:pPr>
      <w:r>
        <w:rPr/>
        <w:t xml:space="preserve">                                                  </w:t>
      </w:r>
      <w:r>
        <w:rPr/>
        <w:t>и связи Кировской области</w:t>
      </w:r>
    </w:p>
    <w:p>
      <w:pPr>
        <w:pStyle w:val="ConsPlusNonformat"/>
        <w:ind w:left="0" w:hanging="0"/>
        <w:jc w:val="both"/>
        <w:rPr/>
      </w:pPr>
      <w:r>
        <w:rPr/>
      </w:r>
    </w:p>
    <w:p>
      <w:pPr>
        <w:pStyle w:val="ConsPlusNonformat"/>
        <w:ind w:left="0" w:hanging="0"/>
        <w:jc w:val="both"/>
        <w:rPr/>
      </w:pPr>
      <w:bookmarkStart w:id="11" w:name="Par1804"/>
      <w:bookmarkEnd w:id="11"/>
      <w:r>
        <w:rPr/>
        <w:t xml:space="preserve">                                 </w:t>
      </w:r>
      <w:r>
        <w:rPr/>
        <w:t>ЗАЯВЛЕНИЕ</w:t>
      </w:r>
    </w:p>
    <w:p>
      <w:pPr>
        <w:pStyle w:val="ConsPlusNonformat"/>
        <w:ind w:left="0" w:hanging="0"/>
        <w:jc w:val="both"/>
        <w:rPr/>
      </w:pPr>
      <w:r>
        <w:rPr/>
      </w:r>
    </w:p>
    <w:p>
      <w:pPr>
        <w:pStyle w:val="ConsPlusNonformat"/>
        <w:ind w:left="0" w:hanging="0"/>
        <w:jc w:val="both"/>
        <w:rPr/>
      </w:pPr>
      <w:r>
        <w:rPr/>
        <w:t xml:space="preserve">    </w:t>
      </w:r>
      <w:r>
        <w:rPr/>
        <w:t>Прошу внести изменения в перечень</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(наименование перечня государственных услуг (перечня государственных</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функций, перечня государственных услуг, предоставляемых органами</w:t>
      </w:r>
    </w:p>
    <w:p>
      <w:pPr>
        <w:pStyle w:val="ConsPlusNonformat"/>
        <w:ind w:left="0" w:hanging="0"/>
        <w:jc w:val="both"/>
        <w:rPr/>
      </w:pPr>
      <w:r>
        <w:rPr/>
        <w:t>местного самоуправления в рамках переданных полномочий Кировской области))</w:t>
      </w:r>
    </w:p>
    <w:p>
      <w:pPr>
        <w:pStyle w:val="ConsPlusNonformat"/>
        <w:ind w:left="0" w:hanging="0"/>
        <w:jc w:val="both"/>
        <w:rPr/>
      </w:pPr>
      <w:r>
        <w:rPr/>
        <w:t>в части ___________________________________________________________________</w:t>
      </w:r>
    </w:p>
    <w:p>
      <w:pPr>
        <w:pStyle w:val="ConsPlusNonformat"/>
        <w:ind w:left="0" w:hanging="0"/>
        <w:jc w:val="both"/>
        <w:rPr/>
      </w:pPr>
      <w:r>
        <w:rPr/>
        <w:t xml:space="preserve">                              </w:t>
      </w:r>
      <w:r>
        <w:rPr/>
        <w:t>(содержание изменений)</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 xml:space="preserve">    </w:t>
      </w:r>
      <w:r>
        <w:rPr/>
        <w:t>Основания внесения изменений:</w:t>
      </w:r>
    </w:p>
    <w:p>
      <w:pPr>
        <w:pStyle w:val="ConsPlusNonformat"/>
        <w:ind w:left="0" w:hanging="0"/>
        <w:jc w:val="both"/>
        <w:rPr/>
      </w:pPr>
      <w:r>
        <w:rPr/>
        <w:t xml:space="preserve">    </w:t>
      </w:r>
      <w:r>
        <w:rPr/>
        <w:t>1.  Нормативный  правовой  акт, согласно которому изменяются полномочия</w:t>
      </w:r>
    </w:p>
    <w:p>
      <w:pPr>
        <w:pStyle w:val="ConsPlusNonformat"/>
        <w:ind w:left="0" w:hanging="0"/>
        <w:jc w:val="both"/>
        <w:rPr/>
      </w:pPr>
      <w:r>
        <w:rPr/>
        <w:t>исполнительного  органа государственной власти Кировской области или органа</w:t>
      </w:r>
    </w:p>
    <w:p>
      <w:pPr>
        <w:pStyle w:val="ConsPlusNonformat"/>
        <w:ind w:left="0" w:hanging="0"/>
        <w:jc w:val="both"/>
        <w:rPr/>
      </w:pPr>
      <w:r>
        <w:rPr/>
        <w:t>местного    самоуправления   по   предоставлению   государственной   услуги</w:t>
      </w:r>
    </w:p>
    <w:p>
      <w:pPr>
        <w:pStyle w:val="ConsPlusNonformat"/>
        <w:ind w:left="0" w:hanging="0"/>
        <w:jc w:val="both"/>
        <w:rPr/>
      </w:pPr>
      <w:r>
        <w:rPr/>
        <w:t>(исполнению государственной функции)</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2. Извлечение из официального текста нормативного правового акта:</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r>
    </w:p>
    <w:p>
      <w:pPr>
        <w:pStyle w:val="ConsPlusNonformat"/>
        <w:ind w:left="0" w:hanging="0"/>
        <w:jc w:val="both"/>
        <w:rPr/>
      </w:pPr>
      <w:r>
        <w:rPr/>
        <w:t>Руководитель органа</w:t>
      </w:r>
    </w:p>
    <w:p>
      <w:pPr>
        <w:pStyle w:val="ConsPlusNonformat"/>
        <w:ind w:left="0" w:hanging="0"/>
        <w:jc w:val="both"/>
        <w:rPr/>
      </w:pPr>
      <w:r>
        <w:rPr/>
        <w:t>исполнительной власти</w:t>
      </w:r>
    </w:p>
    <w:p>
      <w:pPr>
        <w:pStyle w:val="ConsPlusNonformat"/>
        <w:ind w:left="0" w:hanging="0"/>
        <w:jc w:val="both"/>
        <w:rPr/>
      </w:pPr>
      <w:r>
        <w:rPr/>
        <w:t>Кировской области       _______________   ______________________</w:t>
      </w:r>
    </w:p>
    <w:p>
      <w:pPr>
        <w:pStyle w:val="ConsPlusNonformat"/>
        <w:ind w:left="0" w:hanging="0"/>
        <w:jc w:val="both"/>
        <w:rPr/>
      </w:pPr>
      <w:r>
        <w:rPr/>
        <w:t xml:space="preserve">                           </w:t>
      </w:r>
      <w:r>
        <w:rPr/>
        <w:t>(подпись)             (Ф.И.О.)</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5</w:t>
      </w:r>
    </w:p>
    <w:p>
      <w:pPr>
        <w:pStyle w:val="ConsPlusNormal"/>
        <w:ind w:left="0" w:hanging="0"/>
        <w:jc w:val="both"/>
        <w:rPr/>
      </w:pPr>
      <w:r>
        <w:rPr/>
      </w:r>
    </w:p>
    <w:p>
      <w:pPr>
        <w:pStyle w:val="ConsPlusNormal"/>
        <w:ind w:left="0" w:hanging="0"/>
        <w:jc w:val="right"/>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r>
        <w:rPr>
          <w:b/>
        </w:rPr>
        <w:t>ПЛАН-ГРАФИК</w:t>
      </w:r>
    </w:p>
    <w:p>
      <w:pPr>
        <w:pStyle w:val="ConsPlusNormal"/>
        <w:ind w:left="0" w:hanging="0"/>
        <w:jc w:val="center"/>
        <w:rPr/>
      </w:pPr>
      <w:r>
        <w:rPr>
          <w:b/>
        </w:rPr>
        <w:t>ПЕРЕХОДА НА ПРЕДОСТАВЛЕНИЕ ГОСУДАРСТВЕННЫХ УСЛУГ,</w:t>
      </w:r>
    </w:p>
    <w:p>
      <w:pPr>
        <w:pStyle w:val="ConsPlusNormal"/>
        <w:ind w:left="0" w:hanging="0"/>
        <w:jc w:val="center"/>
        <w:rPr/>
      </w:pPr>
      <w:r>
        <w:rPr>
          <w:b/>
        </w:rPr>
        <w:t>ПРЕДОСТАВЛЯЕМЫХ ИСПОЛНИТЕЛЬНЫМИ ОРГАНАМИ ГОСУДАРСТВЕННОЙ</w:t>
      </w:r>
    </w:p>
    <w:p>
      <w:pPr>
        <w:pStyle w:val="ConsPlusNormal"/>
        <w:ind w:left="0" w:hanging="0"/>
        <w:jc w:val="center"/>
        <w:rPr/>
      </w:pPr>
      <w:r>
        <w:rPr>
          <w:b/>
        </w:rPr>
        <w:t>ВЛАСТИ КИРОВСКОЙ ОБЛАСТИ ФИЗИЧЕСКИМ И ЮРИДИЧЕСКИМ ЛИЦАМ,</w:t>
      </w:r>
    </w:p>
    <w:p>
      <w:pPr>
        <w:pStyle w:val="ConsPlusNormal"/>
        <w:ind w:left="0" w:hanging="0"/>
        <w:jc w:val="center"/>
        <w:rPr/>
      </w:pPr>
      <w:r>
        <w:rPr>
          <w:b/>
        </w:rPr>
        <w:t>В ЭЛЕКТРОННОЙ ФОРМЕ</w:t>
      </w:r>
    </w:p>
    <w:p>
      <w:pPr>
        <w:pStyle w:val="ConsPlusNormal"/>
        <w:ind w:left="0" w:hanging="0"/>
        <w:jc w:val="both"/>
        <w:rPr/>
      </w:pPr>
      <w:r>
        <w:rPr/>
      </w:r>
    </w:p>
    <w:p>
      <w:pPr>
        <w:pStyle w:val="ConsPlusNormal"/>
        <w:ind w:left="0" w:firstLine="540"/>
        <w:jc w:val="both"/>
        <w:rPr/>
      </w:pPr>
      <w:r>
        <w:rPr/>
        <w:t xml:space="preserve">Исключен. - </w:t>
      </w:r>
      <w:hyperlink r:id="rId233">
        <w:r>
          <w:rPr>
            <w:rStyle w:val="ListLabel2"/>
            <w:color w:val="0000FF"/>
          </w:rPr>
          <w:t>Постановление</w:t>
        </w:r>
      </w:hyperlink>
      <w:r>
        <w:rPr/>
        <w:t xml:space="preserve"> Правительства Кировской области от 20.09.2019 N 475-П.</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Приложение N 6</w:t>
      </w:r>
    </w:p>
    <w:p>
      <w:pPr>
        <w:pStyle w:val="ConsPlusNormal"/>
        <w:ind w:left="0" w:hanging="0"/>
        <w:jc w:val="both"/>
        <w:rPr/>
      </w:pPr>
      <w:r>
        <w:rPr/>
      </w:r>
    </w:p>
    <w:p>
      <w:pPr>
        <w:pStyle w:val="ConsPlusNormal"/>
        <w:ind w:left="0" w:hanging="0"/>
        <w:jc w:val="right"/>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27 ноября 2015 г. N 72/778</w:t>
      </w:r>
    </w:p>
    <w:p>
      <w:pPr>
        <w:pStyle w:val="ConsPlusNormal"/>
        <w:ind w:left="0" w:hanging="0"/>
        <w:jc w:val="both"/>
        <w:rPr/>
      </w:pPr>
      <w:r>
        <w:rPr/>
      </w:r>
    </w:p>
    <w:p>
      <w:pPr>
        <w:pStyle w:val="ConsPlusNormal"/>
        <w:ind w:left="0" w:hanging="0"/>
        <w:jc w:val="center"/>
        <w:rPr/>
      </w:pPr>
      <w:r>
        <w:rPr>
          <w:b/>
        </w:rPr>
        <w:t>ПЛАН-ГРАФИК</w:t>
      </w:r>
    </w:p>
    <w:p>
      <w:pPr>
        <w:pStyle w:val="ConsPlusNormal"/>
        <w:ind w:left="0" w:hanging="0"/>
        <w:jc w:val="center"/>
        <w:rPr/>
      </w:pPr>
      <w:r>
        <w:rPr>
          <w:b/>
        </w:rPr>
        <w:t>ПЕРЕХОДА НА ПРЕДОСТАВЛЕНИЕ ГОСУДАРСТВЕННЫХ УСЛУГ,</w:t>
      </w:r>
    </w:p>
    <w:p>
      <w:pPr>
        <w:pStyle w:val="ConsPlusNormal"/>
        <w:ind w:left="0" w:hanging="0"/>
        <w:jc w:val="center"/>
        <w:rPr/>
      </w:pPr>
      <w:r>
        <w:rPr>
          <w:b/>
        </w:rPr>
        <w:t>ПРЕДОСТАВЛЯЕМЫХ ОРГАНАМИ МЕСТНОГО САМОУПРАВЛЕНИЯ В РАМКАХ</w:t>
      </w:r>
    </w:p>
    <w:p>
      <w:pPr>
        <w:pStyle w:val="ConsPlusNormal"/>
        <w:ind w:left="0" w:hanging="0"/>
        <w:jc w:val="center"/>
        <w:rPr/>
      </w:pPr>
      <w:r>
        <w:rPr>
          <w:b/>
        </w:rPr>
        <w:t>ПЕРЕДАННЫХ ПОЛНОМОЧИЙ КИРОВСКОЙ ОБЛАСТИ, В ЭЛЕКТРОННОЙ ФОРМЕ</w:t>
      </w:r>
    </w:p>
    <w:p>
      <w:pPr>
        <w:pStyle w:val="ConsPlusNormal"/>
        <w:ind w:left="0" w:hanging="0"/>
        <w:jc w:val="both"/>
        <w:rPr/>
      </w:pPr>
      <w:r>
        <w:rPr/>
      </w:r>
    </w:p>
    <w:p>
      <w:pPr>
        <w:pStyle w:val="ConsPlusNormal"/>
        <w:ind w:left="0" w:firstLine="540"/>
        <w:jc w:val="both"/>
        <w:rPr/>
      </w:pPr>
      <w:r>
        <w:rPr/>
        <w:t xml:space="preserve">Исключен. - </w:t>
      </w:r>
      <w:hyperlink r:id="rId234">
        <w:r>
          <w:rPr>
            <w:rStyle w:val="ListLabel2"/>
            <w:color w:val="0000FF"/>
          </w:rPr>
          <w:t>Постановление</w:t>
        </w:r>
      </w:hyperlink>
      <w:r>
        <w:rPr/>
        <w:t xml:space="preserve"> Правительства Кировской области от 20.09.2019 N 475-П.</w:t>
      </w:r>
    </w:p>
    <w:p>
      <w:pPr>
        <w:pStyle w:val="ConsPlusNormal"/>
        <w:ind w:left="0" w:hanging="0"/>
        <w:jc w:val="both"/>
        <w:rPr/>
      </w:pPr>
      <w:r>
        <w:rPr/>
      </w:r>
    </w:p>
    <w:p>
      <w:pPr>
        <w:pStyle w:val="ConsPlusNormal"/>
        <w:ind w:left="0" w:hanging="0"/>
        <w:jc w:val="both"/>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82"/>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06DBF5163393C4A91E758F80A81345BCCE670C526354083F5A1DE28D8CD96DA3FB9012F144728C5E4E0432041B1BC841753483B0C32948C674F90TE78H" TargetMode="External"/><Relationship Id="rId4" Type="http://schemas.openxmlformats.org/officeDocument/2006/relationships/hyperlink" Target="consultantplus://offline/ref=306DBF5163393C4A91E758F80A81345BCCE670C52E3D4686F2AE8322D0949AD838B65E38130E24C4E4E043254FEEB991060B47301B2C90967B4D92EATB75H" TargetMode="External"/><Relationship Id="rId5" Type="http://schemas.openxmlformats.org/officeDocument/2006/relationships/hyperlink" Target="consultantplus://offline/ref=306DBF5163393C4A91E758F80A81345BCCE670C52E3D4182F7AC8322D0949AD838B65E38130E24C4E4E043254FEEB991060B47301B2C90967B4D92EATB75H" TargetMode="External"/><Relationship Id="rId6" Type="http://schemas.openxmlformats.org/officeDocument/2006/relationships/hyperlink" Target="consultantplus://offline/ref=306DBF5163393C4A91E758F80A81345BCCE670C52E3C4486F3AE8322D0949AD838B65E38130E24C4E4E043254FEEB991060B47301B2C90967B4D92EATB75H" TargetMode="External"/><Relationship Id="rId7" Type="http://schemas.openxmlformats.org/officeDocument/2006/relationships/hyperlink" Target="consultantplus://offline/ref=306DBF5163393C4A91E758F80A81345BCCE670C52E3F4485F3A88322D0949AD838B65E38130E24C4E4E043254FEEB991060B47301B2C90967B4D92EATB75H" TargetMode="External"/><Relationship Id="rId8" Type="http://schemas.openxmlformats.org/officeDocument/2006/relationships/hyperlink" Target="consultantplus://offline/ref=306DBF5163393C4A91E758F80A81345BCCE670C52E3F4286F2A28322D0949AD838B65E38130E24C4E4E043254FEEB991060B47301B2C90967B4D92EATB75H" TargetMode="External"/><Relationship Id="rId9" Type="http://schemas.openxmlformats.org/officeDocument/2006/relationships/hyperlink" Target="consultantplus://offline/ref=306DBF5163393C4A91E758F80A81345BCCE670C52E3E4782F9AB8322D0949AD838B65E38130E24C4E4E043254FEEB991060B47301B2C90967B4D92EATB75H" TargetMode="External"/><Relationship Id="rId10" Type="http://schemas.openxmlformats.org/officeDocument/2006/relationships/hyperlink" Target="consultantplus://offline/ref=306DBF5163393C4A91E758F80A81345BCCE670C52E3E4084F4AC8322D0949AD838B65E38130E24C4E4E043254FEEB991060B47301B2C90967B4D92EATB75H" TargetMode="External"/><Relationship Id="rId11" Type="http://schemas.openxmlformats.org/officeDocument/2006/relationships/hyperlink" Target="consultantplus://offline/ref=306DBF5163393C4A91E758F80A81345BCCE670C52E39458BF2AC8322D0949AD838B65E38130E24C4E4E043254FEEB991060B47301B2C90967B4D92EATB75H" TargetMode="External"/><Relationship Id="rId12" Type="http://schemas.openxmlformats.org/officeDocument/2006/relationships/hyperlink" Target="consultantplus://offline/ref=306DBF5163393C4A91E758F80A81345BCCE670C52E394783F0A88322D0949AD838B65E38130E24C4E4E043254FEEB991060B47301B2C90967B4D92EATB75H" TargetMode="External"/><Relationship Id="rId13" Type="http://schemas.openxmlformats.org/officeDocument/2006/relationships/hyperlink" Target="consultantplus://offline/ref=306DBF5163393C4A91E758F80A81345BCCE670C52E394685F7AF8322D0949AD838B65E38130E24C4E4E043254FEEB991060B47301B2C90967B4D92EATB75H" TargetMode="External"/><Relationship Id="rId14" Type="http://schemas.openxmlformats.org/officeDocument/2006/relationships/hyperlink" Target="consultantplus://offline/ref=306DBF5163393C4A91E758F80A81345BCCE670C52E394384F1AA8322D0949AD838B65E38130E24C4E4E043254FEEB991060B47301B2C90967B4D92EATB75H" TargetMode="External"/><Relationship Id="rId15" Type="http://schemas.openxmlformats.org/officeDocument/2006/relationships/hyperlink" Target="consultantplus://offline/ref=306DBF5163393C4A91E758F80A81345BCCE670C52E394384F1AB8322D0949AD838B65E38130E24C4E4E043244CEEB991060B47301B2C90967B4D92EATB75H" TargetMode="External"/><Relationship Id="rId16" Type="http://schemas.openxmlformats.org/officeDocument/2006/relationships/hyperlink" Target="consultantplus://offline/ref=306DBF5163393C4A91E758F80A81345BCCE670C52E384485F6A38322D0949AD838B65E38130E24C4E4E043254FEEB991060B47301B2C90967B4D92EATB75H" TargetMode="External"/><Relationship Id="rId17" Type="http://schemas.openxmlformats.org/officeDocument/2006/relationships/hyperlink" Target="consultantplus://offline/ref=306DBF5163393C4A91E758F80A81345BCCE670C52E384083F5AC8322D0949AD838B65E38130E24C4E4E043254FEEB991060B47301B2C90967B4D92EATB75H" TargetMode="External"/><Relationship Id="rId18" Type="http://schemas.openxmlformats.org/officeDocument/2006/relationships/hyperlink" Target="consultantplus://offline/ref=306DBF5163393C4A91E758F80A81345BCCE670C52E394384F1AB8322D0949AD838B65E38130E24C4E4E0432442EEB991060B47301B2C90967B4D92EATB75H" TargetMode="External"/><Relationship Id="rId19" Type="http://schemas.openxmlformats.org/officeDocument/2006/relationships/hyperlink" Target="consultantplus://offline/ref=306DBF5163393C4A91E758F80A81345BCCE670C52E3D4686F2AE8322D0949AD838B65E38130E24C4E4E043254DEEB991060B47301B2C90967B4D92EATB75H" TargetMode="External"/><Relationship Id="rId20" Type="http://schemas.openxmlformats.org/officeDocument/2006/relationships/hyperlink" Target="consultantplus://offline/ref=306DBF5163393C4A91E758F80A81345BCCE670C52E3C4486F3AE8322D0949AD838B65E38130E24C4E4E043254DEEB991060B47301B2C90967B4D92EATB75H" TargetMode="External"/><Relationship Id="rId21" Type="http://schemas.openxmlformats.org/officeDocument/2006/relationships/hyperlink" Target="consultantplus://offline/ref=306DBF5163393C4A91E758F80A81345BCCE670C5273C4C82F5A1DE28D8CD96DA3FB9013D141F24C7EDFE432154E7EDC2T472H" TargetMode="External"/><Relationship Id="rId22" Type="http://schemas.openxmlformats.org/officeDocument/2006/relationships/hyperlink" Target="consultantplus://offline/ref=306DBF5163393C4A91E758F80A81345BCCE670C52B3C478BF9A1DE28D8CD96DA3FB9013D141F24C7EDFE432154E7EDC2T472H" TargetMode="External"/><Relationship Id="rId23" Type="http://schemas.openxmlformats.org/officeDocument/2006/relationships/hyperlink" Target="consultantplus://offline/ref=306DBF5163393C4A91E758F80A81345BCCE670C52B3E468AF8A1DE28D8CD96DA3FB9013D141F24C7EDFE432154E7EDC2T472H" TargetMode="External"/><Relationship Id="rId24" Type="http://schemas.openxmlformats.org/officeDocument/2006/relationships/hyperlink" Target="consultantplus://offline/ref=306DBF5163393C4A91E758F80A81345BCCE670C52B3B4683F6A1DE28D8CD96DA3FB9013D141F24C7EDFE432154E7EDC2T472H" TargetMode="External"/><Relationship Id="rId25" Type="http://schemas.openxmlformats.org/officeDocument/2006/relationships/hyperlink" Target="consultantplus://offline/ref=306DBF5163393C4A91E758F80A81345BCCE670C52A394184F6A1DE28D8CD96DA3FB9013D141F24C7EDFE432154E7EDC2T472H" TargetMode="External"/><Relationship Id="rId26" Type="http://schemas.openxmlformats.org/officeDocument/2006/relationships/hyperlink" Target="consultantplus://offline/ref=306DBF5163393C4A91E758F80A81345BCCE670C5293C4584F6A1DE28D8CD96DA3FB9013D141F24C7EDFE432154E7EDC2T472H" TargetMode="External"/><Relationship Id="rId27" Type="http://schemas.openxmlformats.org/officeDocument/2006/relationships/hyperlink" Target="consultantplus://offline/ref=306DBF5163393C4A91E758F80A81345BCCE670C529384C80F9A1DE28D8CD96DA3FB9013D141F24C7EDFE432154E7EDC2T472H" TargetMode="External"/><Relationship Id="rId28" Type="http://schemas.openxmlformats.org/officeDocument/2006/relationships/hyperlink" Target="consultantplus://offline/ref=306DBF5163393C4A91E758F80A81345BCCE670C5293A4180F6A1DE28D8CD96DA3FB9013D141F24C7EDFE432154E7EDC2T472H" TargetMode="External"/><Relationship Id="rId29" Type="http://schemas.openxmlformats.org/officeDocument/2006/relationships/hyperlink" Target="consultantplus://offline/ref=306DBF5163393C4A91E758F80A81345BCCE670C5283E4586F2A1DE28D8CD96DA3FB9013D141F24C7EDFE432154E7EDC2T472H" TargetMode="External"/><Relationship Id="rId30" Type="http://schemas.openxmlformats.org/officeDocument/2006/relationships/hyperlink" Target="consultantplus://offline/ref=306DBF5163393C4A91E758F80A81345BCCE670C528384080F3A1DE28D8CD96DA3FB9013D141F24C7EDFE432154E7EDC2T472H" TargetMode="External"/><Relationship Id="rId31" Type="http://schemas.openxmlformats.org/officeDocument/2006/relationships/hyperlink" Target="consultantplus://offline/ref=306DBF5163393C4A91E758F80A81345BCCE670C5273C4284F4A1DE28D8CD96DA3FB9013D141F24C7EDFE432154E7EDC2T472H" TargetMode="External"/><Relationship Id="rId32" Type="http://schemas.openxmlformats.org/officeDocument/2006/relationships/hyperlink" Target="consultantplus://offline/ref=306DBF5163393C4A91E758F80A81345BCCE670C52E3E4782F9AB8322D0949AD838B65E38130E24C4E4E0432543EEB991060B47301B2C90967B4D92EATB75H" TargetMode="External"/><Relationship Id="rId33" Type="http://schemas.openxmlformats.org/officeDocument/2006/relationships/hyperlink" Target="consultantplus://offline/ref=306DBF5163393C4A91E758F80A81345BCCE670C526354083F5A1DE28D8CD96DA3FB9012F144728C5E4E0432341B1BC841753483B0C32948C674F90TE78H" TargetMode="External"/><Relationship Id="rId34" Type="http://schemas.openxmlformats.org/officeDocument/2006/relationships/hyperlink" Target="consultantplus://offline/ref=306DBF5163393C4A91E758F80A81345BCCE670C52E3D4182F7AC8322D0949AD838B65E38130E24C4E4E043254FEEB991060B47301B2C90967B4D92EATB75H" TargetMode="External"/><Relationship Id="rId35" Type="http://schemas.openxmlformats.org/officeDocument/2006/relationships/hyperlink" Target="consultantplus://offline/ref=306DBF5163393C4A91E758F80A81345BCCE670C52E3F4485F3A88322D0949AD838B65E38130E24C4E4E043254CEEB991060B47301B2C90967B4D92EATB75H" TargetMode="External"/><Relationship Id="rId36" Type="http://schemas.openxmlformats.org/officeDocument/2006/relationships/hyperlink" Target="consultantplus://offline/ref=306DBF5163393C4A91E758F80A81345BCCE670C52E3F4286F2A28322D0949AD838B65E38130E24C4E4E043254CEEB991060B47301B2C90967B4D92EATB75H" TargetMode="External"/><Relationship Id="rId37" Type="http://schemas.openxmlformats.org/officeDocument/2006/relationships/hyperlink" Target="consultantplus://offline/ref=306DBF5163393C4A91E758F80A81345BCCE670C52E3E4782F9AB8322D0949AD838B65E38130E24C4E4E043254CEEB991060B47301B2C90967B4D92EATB75H" TargetMode="External"/><Relationship Id="rId38" Type="http://schemas.openxmlformats.org/officeDocument/2006/relationships/hyperlink" Target="consultantplus://offline/ref=306DBF5163393C4A91E758F80A81345BCCE670C52E3E4084F4AC8322D0949AD838B65E38130E24C4E4E043254CEEB991060B47301B2C90967B4D92EATB75H" TargetMode="External"/><Relationship Id="rId39" Type="http://schemas.openxmlformats.org/officeDocument/2006/relationships/hyperlink" Target="consultantplus://offline/ref=306DBF5163393C4A91E758F80A81345BCCE670C52E39458BF2AC8322D0949AD838B65E38130E24C4E4E043254CEEB991060B47301B2C90967B4D92EATB75H" TargetMode="External"/><Relationship Id="rId40" Type="http://schemas.openxmlformats.org/officeDocument/2006/relationships/hyperlink" Target="consultantplus://offline/ref=306DBF5163393C4A91E758F80A81345BCCE670C52E394783F0A88322D0949AD838B65E38130E24C4E4E043254CEEB991060B47301B2C90967B4D92EATB75H" TargetMode="External"/><Relationship Id="rId41" Type="http://schemas.openxmlformats.org/officeDocument/2006/relationships/hyperlink" Target="consultantplus://offline/ref=306DBF5163393C4A91E758F80A81345BCCE670C52E394685F7AF8322D0949AD838B65E38130E24C4E4E043254FEEB991060B47301B2C90967B4D92EATB75H" TargetMode="External"/><Relationship Id="rId42" Type="http://schemas.openxmlformats.org/officeDocument/2006/relationships/hyperlink" Target="consultantplus://offline/ref=306DBF5163393C4A91E758F80A81345BCCE670C52E394384F1AA8322D0949AD838B65E38130E24C4E4E043254CEEB991060B47301B2C90967B4D92EATB75H" TargetMode="External"/><Relationship Id="rId43" Type="http://schemas.openxmlformats.org/officeDocument/2006/relationships/hyperlink" Target="consultantplus://offline/ref=306DBF5163393C4A91E758F80A81345BCCE670C52E384485F6A38322D0949AD838B65E38130E24C4E4E043254FEEB991060B47301B2C90967B4D92EATB75H" TargetMode="External"/><Relationship Id="rId44" Type="http://schemas.openxmlformats.org/officeDocument/2006/relationships/hyperlink" Target="consultantplus://offline/ref=306DBF5163393C4A91E758F80A81345BCCE670C52E384083F5AC8322D0949AD838B65E38130E24C4E4E043254CEEB991060B47301B2C90967B4D92EATB75H" TargetMode="External"/><Relationship Id="rId45" Type="http://schemas.openxmlformats.org/officeDocument/2006/relationships/hyperlink" Target="consultantplus://offline/ref=306DBF5163393C4A91E758F80A81345BCCE670C52E394783F0A88322D0949AD838B65E38130E24C4E4E043274FEEB991060B47301B2C90967B4D92EATB75H" TargetMode="External"/><Relationship Id="rId46" Type="http://schemas.openxmlformats.org/officeDocument/2006/relationships/hyperlink" Target="consultantplus://offline/ref=306DBF5163393C4A91E758F80A81345BCCE670C52E3E4084F4AC8322D0949AD838B65E38130E24C4E4E043274BEEB991060B47301B2C90967B4D92EATB75H" TargetMode="External"/><Relationship Id="rId47" Type="http://schemas.openxmlformats.org/officeDocument/2006/relationships/hyperlink" Target="consultantplus://offline/ref=306DBF5163393C4A91E758F80A81345BCCE670C52E3F4286F2A28322D0949AD838B65E38130E24C4E4E0432748EEB991060B47301B2C90967B4D92EATB75H" TargetMode="External"/><Relationship Id="rId48" Type="http://schemas.openxmlformats.org/officeDocument/2006/relationships/hyperlink" Target="consultantplus://offline/ref=306DBF5163393C4A91E758F80A81345BCCE670C526354083F5A1DE28D8CD96DA3FB9012F144728C5E4E0412141B1BC841753483B0C32948C674F90TE78H" TargetMode="External"/><Relationship Id="rId49" Type="http://schemas.openxmlformats.org/officeDocument/2006/relationships/hyperlink" Target="consultantplus://offline/ref=306DBF5163393C4A91E758F80A81345BCCE670C526354083F5A1DE28D8CD96DA3FB9012F144728C5E4E0412D41B1BC841753483B0C32948C674F90TE78H" TargetMode="External"/><Relationship Id="rId50" Type="http://schemas.openxmlformats.org/officeDocument/2006/relationships/hyperlink" Target="consultantplus://offline/ref=306DBF5163393C4A91E758F80A81345BCCE670C526354083F5A1DE28D8CD96DA3FB9012F144728C5E4E0402741B1BC841753483B0C32948C674F90TE78H" TargetMode="External"/><Relationship Id="rId51" Type="http://schemas.openxmlformats.org/officeDocument/2006/relationships/hyperlink" Target="consultantplus://offline/ref=306DBF5163393C4A91E758F80A81345BCCE670C526354083F5A1DE28D8CD96DA3FB9012F144728C5E4E0402341B1BC841753483B0C32948C674F90TE78H" TargetMode="External"/><Relationship Id="rId52" Type="http://schemas.openxmlformats.org/officeDocument/2006/relationships/hyperlink" Target="consultantplus://offline/ref=306DBF5163393C4A91E758F80A81345BCCE670C526354083F5A1DE28D8CD96DA3FB9012F144728C5E4E0472541B1BC841753483B0C32948C674F90TE78H" TargetMode="External"/><Relationship Id="rId53" Type="http://schemas.openxmlformats.org/officeDocument/2006/relationships/hyperlink" Target="consultantplus://offline/ref=306DBF5163393C4A91E758F80A81345BCCE670C526354083F5A1DE28D8CD96DA3FB9012F144728C5E4E0472141B1BC841753483B0C32948C674F90TE78H" TargetMode="External"/><Relationship Id="rId54" Type="http://schemas.openxmlformats.org/officeDocument/2006/relationships/hyperlink" Target="consultantplus://offline/ref=306DBF5163393C4A91E758F80A81345BCCE670C526354083F5A1DE28D8CD96DA3FB9012F144728C5E4E0472D41B1BC841753483B0C32948C674F90TE78H" TargetMode="External"/><Relationship Id="rId55" Type="http://schemas.openxmlformats.org/officeDocument/2006/relationships/hyperlink" Target="consultantplus://offline/ref=306DBF5163393C4A91E758F80A81345BCCE670C526354083F5A1DE28D8CD96DA3FB9012F144728C5E4E0462741B1BC841753483B0C32948C674F90TE78H" TargetMode="External"/><Relationship Id="rId56" Type="http://schemas.openxmlformats.org/officeDocument/2006/relationships/hyperlink" Target="consultantplus://offline/ref=306DBF5163393C4A91E758F80A81345BCCE670C526354083F5A1DE28D8CD96DA3FB9012F144728C5E4E0462341B1BC841753483B0C32948C674F90TE78H" TargetMode="External"/><Relationship Id="rId57" Type="http://schemas.openxmlformats.org/officeDocument/2006/relationships/hyperlink" Target="consultantplus://offline/ref=306DBF5163393C4A91E758F80A81345BCCE670C526354083F5A1DE28D8CD96DA3FB9012F144728C5E4E0452541B1BC841753483B0C32948C674F90TE78H" TargetMode="External"/><Relationship Id="rId58" Type="http://schemas.openxmlformats.org/officeDocument/2006/relationships/hyperlink" Target="consultantplus://offline/ref=306DBF5163393C4A91E758F80A81345BCCE670C52E39458BF2AC8322D0949AD838B65E38130E24C4E4E0432743EEB991060B47301B2C90967B4D92EATB75H" TargetMode="External"/><Relationship Id="rId59" Type="http://schemas.openxmlformats.org/officeDocument/2006/relationships/hyperlink" Target="consultantplus://offline/ref=306DBF5163393C4A91E758F80A81345BCCE670C52E39458BF2AC8322D0949AD838B65E38130E24C4E4E043264BEEB991060B47301B2C90967B4D92EATB75H" TargetMode="External"/><Relationship Id="rId60" Type="http://schemas.openxmlformats.org/officeDocument/2006/relationships/hyperlink" Target="consultantplus://offline/ref=306DBF5163393C4A91E758F80A81345BCCE670C52E394685F7AF8322D0949AD838B65E38130E24C4E4E043274EEEB991060B47301B2C90967B4D92EATB75H" TargetMode="External"/><Relationship Id="rId61" Type="http://schemas.openxmlformats.org/officeDocument/2006/relationships/hyperlink" Target="consultantplus://offline/ref=306DBF5163393C4A91E758F80A81345BCCE670C52E394685F7AF8322D0949AD838B65E38130E24C4E4E0432742EEB991060B47301B2C90967B4D92EATB75H" TargetMode="External"/><Relationship Id="rId62" Type="http://schemas.openxmlformats.org/officeDocument/2006/relationships/hyperlink" Target="consultantplus://offline/ref=306DBF5163393C4A91E758F80A81345BCCE670C52E39458BF2AC8322D0949AD838B65E38130E24C4E4E043264DEEB991060B47301B2C90967B4D92EATB75H" TargetMode="External"/><Relationship Id="rId63" Type="http://schemas.openxmlformats.org/officeDocument/2006/relationships/hyperlink" Target="consultantplus://offline/ref=306DBF5163393C4A91E758F80A81345BCCE670C52E39458BF2AC8322D0949AD838B65E38130E24C4E4E0432643EEB991060B47301B2C90967B4D92EATB75H" TargetMode="External"/><Relationship Id="rId64" Type="http://schemas.openxmlformats.org/officeDocument/2006/relationships/hyperlink" Target="consultantplus://offline/ref=306DBF5163393C4A91E758F80A81345BCCE670C52E3F4286F2A28322D0949AD838B65E38130E24C4E4E042274EEEB991060B47301B2C90967B4D92EATB75H" TargetMode="External"/><Relationship Id="rId65" Type="http://schemas.openxmlformats.org/officeDocument/2006/relationships/hyperlink" Target="consultantplus://offline/ref=306DBF5163393C4A91E758F80A81345BCCE670C52E394783F0A88322D0949AD838B65E38130E24C4E4E043264BEEB991060B47301B2C90967B4D92EATB75H" TargetMode="External"/><Relationship Id="rId66" Type="http://schemas.openxmlformats.org/officeDocument/2006/relationships/hyperlink" Target="consultantplus://offline/ref=306DBF5163393C4A91E758F80A81345BCCE670C52E39458BF2AC8322D0949AD838B65E38130E24C4E4E0432149EEB991060B47301B2C90967B4D92EATB75H" TargetMode="External"/><Relationship Id="rId67" Type="http://schemas.openxmlformats.org/officeDocument/2006/relationships/hyperlink" Target="consultantplus://offline/ref=306DBF5163393C4A91E758F80A81345BCCE670C52E39458BF2AC8322D0949AD838B65E38130E24C4E4E043214DEEB991060B47301B2C90967B4D92EATB75H" TargetMode="External"/><Relationship Id="rId68" Type="http://schemas.openxmlformats.org/officeDocument/2006/relationships/hyperlink" Target="consultantplus://offline/ref=306DBF5163393C4A91E758F80A81345BCCE670C52E39458BF2AC8322D0949AD838B65E38130E24C4E4E043204BEEB991060B47301B2C90967B4D92EATB75H" TargetMode="External"/><Relationship Id="rId69" Type="http://schemas.openxmlformats.org/officeDocument/2006/relationships/hyperlink" Target="consultantplus://offline/ref=306DBF5163393C4A91E758F80A81345BCCE670C52E39458BF2AC8322D0949AD838B65E38130E24C4E4E043204FEEB991060B47301B2C90967B4D92EATB75H" TargetMode="External"/><Relationship Id="rId70" Type="http://schemas.openxmlformats.org/officeDocument/2006/relationships/hyperlink" Target="consultantplus://offline/ref=306DBF5163393C4A91E758F80A81345BCCE670C52E39458BF2AC8322D0949AD838B65E38130E24C4E4E0432043EEB991060B47301B2C90967B4D92EATB75H" TargetMode="External"/><Relationship Id="rId71" Type="http://schemas.openxmlformats.org/officeDocument/2006/relationships/hyperlink" Target="consultantplus://offline/ref=306DBF5163393C4A91E758F80A81345BCCE670C52E39458BF2AC8322D0949AD838B65E38130E24C4E4E0432349EEB991060B47301B2C90967B4D92EATB75H" TargetMode="External"/><Relationship Id="rId72" Type="http://schemas.openxmlformats.org/officeDocument/2006/relationships/hyperlink" Target="consultantplus://offline/ref=306DBF5163393C4A91E758F80A81345BCCE670C52E39458BF2AC8322D0949AD838B65E38130E24C4E4E043234DEEB991060B47301B2C90967B4D92EATB75H" TargetMode="External"/><Relationship Id="rId73" Type="http://schemas.openxmlformats.org/officeDocument/2006/relationships/hyperlink" Target="consultantplus://offline/ref=306DBF5163393C4A91E758F80A81345BCCE670C52E3F4286F2A28322D0949AD838B65E38130E24C4E4E042274CEEB991060B47301B2C90967B4D92EATB75H" TargetMode="External"/><Relationship Id="rId74" Type="http://schemas.openxmlformats.org/officeDocument/2006/relationships/hyperlink" Target="consultantplus://offline/ref=306DBF5163393C4A91E758F80A81345BCCE670C526354083F5A1DE28D8CD96DA3FB9012F144728C5E4E0442541B1BC841753483B0C32948C674F90TE78H" TargetMode="External"/><Relationship Id="rId75" Type="http://schemas.openxmlformats.org/officeDocument/2006/relationships/hyperlink" Target="consultantplus://offline/ref=306DBF5163393C4A91E758F80A81345BCCE670C52E3D4182F7AC8322D0949AD838B65E38130E24C4E4E043274FEEB991060B47301B2C90967B4D92EATB75H" TargetMode="External"/><Relationship Id="rId76" Type="http://schemas.openxmlformats.org/officeDocument/2006/relationships/hyperlink" Target="consultantplus://offline/ref=306DBF5163393C4A91E758F80A81345BCCE670C52E3F4286F2A28322D0949AD838B65E38130E24C4E4E042264AEEB991060B47301B2C90967B4D92EATB75H" TargetMode="External"/><Relationship Id="rId77" Type="http://schemas.openxmlformats.org/officeDocument/2006/relationships/hyperlink" Target="consultantplus://offline/ref=306DBF5163393C4A91E758F80A81345BCCE670C52E3F4286F2A28322D0949AD838B65E38130E24C4E4E042264EEEB991060B47301B2C90967B4D92EATB75H" TargetMode="External"/><Relationship Id="rId78" Type="http://schemas.openxmlformats.org/officeDocument/2006/relationships/hyperlink" Target="consultantplus://offline/ref=306DBF5163393C4A91E758F80A81345BCCE670C52E3F4286F2A28322D0949AD838B65E38130E24C4E4E0422642EEB991060B47301B2C90967B4D92EATB75H" TargetMode="External"/><Relationship Id="rId79" Type="http://schemas.openxmlformats.org/officeDocument/2006/relationships/hyperlink" Target="consultantplus://offline/ref=306DBF5163393C4A91E758F80A81345BCCE670C52E384485F6A38322D0949AD838B65E38130E24C4E4E043274AEEB991060B47301B2C90967B4D92EATB75H" TargetMode="External"/><Relationship Id="rId80" Type="http://schemas.openxmlformats.org/officeDocument/2006/relationships/hyperlink" Target="consultantplus://offline/ref=306DBF5163393C4A91E758F80A81345BCCE670C52E39458BF2AC8322D0949AD838B65E38130E24C4E4E0432249EEB991060B47301B2C90967B4D92EATB75H" TargetMode="External"/><Relationship Id="rId81" Type="http://schemas.openxmlformats.org/officeDocument/2006/relationships/hyperlink" Target="consultantplus://offline/ref=306DBF5163393C4A91E758F80A81345BCCE670C52E39458BF2AC8322D0949AD838B65E38130E24C4E4E043224DEEB991060B47301B2C90967B4D92EATB75H" TargetMode="External"/><Relationship Id="rId82" Type="http://schemas.openxmlformats.org/officeDocument/2006/relationships/hyperlink" Target="consultantplus://offline/ref=306DBF5163393C4A91E758F80A81345BCCE670C52E394384F1AA8322D0949AD838B65E38130E24C4E4E043274FEEB991060B47301B2C90967B4D92EATB75H" TargetMode="External"/><Relationship Id="rId83" Type="http://schemas.openxmlformats.org/officeDocument/2006/relationships/hyperlink" Target="consultantplus://offline/ref=306DBF5163393C4A91E758F80A81345BCCE670C52E3E4782F9AB8322D0949AD838B65E38130E24C4E4E0432743EEB991060B47301B2C90967B4D92EATB75H" TargetMode="External"/><Relationship Id="rId84" Type="http://schemas.openxmlformats.org/officeDocument/2006/relationships/hyperlink" Target="consultantplus://offline/ref=306DBF5163393C4A91E758F80A81345BCCE670C52E39458BF2AC8322D0949AD838B65E38130E24C4E4E0432D4BEEB991060B47301B2C90967B4D92EATB75H" TargetMode="External"/><Relationship Id="rId85" Type="http://schemas.openxmlformats.org/officeDocument/2006/relationships/hyperlink" Target="consultantplus://offline/ref=306DBF5163393C4A91E758F80A81345BCCE670C52E3F4286F2A28322D0949AD838B65E38130E24C4E4E0422148EEB991060B47301B2C90967B4D92EATB75H" TargetMode="External"/><Relationship Id="rId86" Type="http://schemas.openxmlformats.org/officeDocument/2006/relationships/hyperlink" Target="consultantplus://offline/ref=306DBF5163393C4A91E758F80A81345BCCE670C52E394783F0A88322D0949AD838B65E38130E24C4E4E043264DEEB991060B47301B2C90967B4D92EATB75H" TargetMode="External"/><Relationship Id="rId87" Type="http://schemas.openxmlformats.org/officeDocument/2006/relationships/hyperlink" Target="consultantplus://offline/ref=306DBF5163393C4A91E758F80A81345BCCE670C52E394783F0A88322D0949AD838B65E38130E24C4E4E043214BEEB991060B47301B2C90967B4D92EATB75H" TargetMode="External"/><Relationship Id="rId88" Type="http://schemas.openxmlformats.org/officeDocument/2006/relationships/hyperlink" Target="consultantplus://offline/ref=306DBF5163393C4A91E758F80A81345BCCE670C52E394783F0A88322D0949AD838B65E38130E24C4E4E043214FEEB991060B47301B2C90967B4D92EATB75H" TargetMode="External"/><Relationship Id="rId89" Type="http://schemas.openxmlformats.org/officeDocument/2006/relationships/hyperlink" Target="consultantplus://offline/ref=306DBF5163393C4A91E758F80A81345BCCE670C52E3F4286F2A28322D0949AD838B65E38130E24C4E4E042224AEEB991060B47301B2C90967B4D92EATB75H" TargetMode="External"/><Relationship Id="rId90" Type="http://schemas.openxmlformats.org/officeDocument/2006/relationships/hyperlink" Target="consultantplus://offline/ref=306DBF5163393C4A91E758F80A81345BCCE670C52E394685F7AF8322D0949AD838B65E38130E24C4E4E043264EEEB991060B47301B2C90967B4D92EATB75H" TargetMode="External"/><Relationship Id="rId91" Type="http://schemas.openxmlformats.org/officeDocument/2006/relationships/hyperlink" Target="consultantplus://offline/ref=306DBF5163393C4A91E758F80A81345BCCE670C52E3F4485F3A88322D0949AD838B65E38130E24C4E4E0432149EEB991060B47301B2C90967B4D92EATB75H" TargetMode="External"/><Relationship Id="rId92" Type="http://schemas.openxmlformats.org/officeDocument/2006/relationships/hyperlink" Target="consultantplus://offline/ref=306DBF5163393C4A91E758F80A81345BCCE670C52E394783F0A88322D0949AD838B65E38130E24C4E4E0432143EEB991060B47301B2C90967B4D92EATB75H" TargetMode="External"/><Relationship Id="rId93" Type="http://schemas.openxmlformats.org/officeDocument/2006/relationships/hyperlink" Target="consultantplus://offline/ref=306DBF5163393C4A91E758F80A81345BCCE670C52E3F4485F3A88322D0949AD838B65E38130E24C4E4E043214FEEB991060B47301B2C90967B4D92EATB75H" TargetMode="External"/><Relationship Id="rId94" Type="http://schemas.openxmlformats.org/officeDocument/2006/relationships/hyperlink" Target="consultantplus://offline/ref=306DBF5163393C4A91E758F80A81345BCCE670C52E3F4286F2A28322D0949AD838B65E38130E24C4E4E0422248EEB991060B47301B2C90967B4D92EATB75H" TargetMode="External"/><Relationship Id="rId95" Type="http://schemas.openxmlformats.org/officeDocument/2006/relationships/hyperlink" Target="consultantplus://offline/ref=306DBF5163393C4A91E758F80A81345BCCE670C52E394783F0A88322D0949AD838B65E38130E24C4E4E0432049EEB991060B47301B2C90967B4D92EATB75H" TargetMode="External"/><Relationship Id="rId96" Type="http://schemas.openxmlformats.org/officeDocument/2006/relationships/hyperlink" Target="consultantplus://offline/ref=306DBF5163393C4A91E758F80A81345BCCE670C52E394783F0A88322D0949AD838B65E38130E24C4E4E043204DEEB991060B47301B2C90967B4D92EATB75H" TargetMode="External"/><Relationship Id="rId97" Type="http://schemas.openxmlformats.org/officeDocument/2006/relationships/hyperlink" Target="consultantplus://offline/ref=306DBF5163393C4A91E758F80A81345BCCE670C52E394783F0A88322D0949AD838B65E38130E24C4E4E043234BEEB991060B47301B2C90967B4D92EATB75H" TargetMode="External"/><Relationship Id="rId98" Type="http://schemas.openxmlformats.org/officeDocument/2006/relationships/hyperlink" Target="consultantplus://offline/ref=306DBF5163393C4A91E758F80A81345BCCE670C52E394783F0A88322D0949AD838B65E38130E24C4E4E043234FEEB991060B47301B2C90967B4D92EATB75H" TargetMode="External"/><Relationship Id="rId99" Type="http://schemas.openxmlformats.org/officeDocument/2006/relationships/hyperlink" Target="consultantplus://offline/ref=306DBF5163393C4A91E758F80A81345BCCE670C52E394783F0A88322D0949AD838B65E38130E24C4E4E0432343EEB991060B47301B2C90967B4D92EATB75H" TargetMode="External"/><Relationship Id="rId100" Type="http://schemas.openxmlformats.org/officeDocument/2006/relationships/hyperlink" Target="consultantplus://offline/ref=306DBF5163393C4A91E758F80A81345BCCE670C52E3F4286F2A28322D0949AD838B65E38130E24C4E4E042224CEEB991060B47301B2C90967B4D92EATB75H" TargetMode="External"/><Relationship Id="rId101" Type="http://schemas.openxmlformats.org/officeDocument/2006/relationships/hyperlink" Target="consultantplus://offline/ref=306DBF5163393C4A91E758F80A81345BCCE670C52E3F4286F2A28322D0949AD838B65E38130E24C4E4E0422D4AEEB991060B47301B2C90967B4D92EATB75H" TargetMode="External"/><Relationship Id="rId102" Type="http://schemas.openxmlformats.org/officeDocument/2006/relationships/hyperlink" Target="consultantplus://offline/ref=306DBF5163393C4A91E758F80A81345BCCE670C52E394783F0A88322D0949AD838B65E38130E24C4E4E0432249EEB991060B47301B2C90967B4D92EATB75H" TargetMode="External"/><Relationship Id="rId103" Type="http://schemas.openxmlformats.org/officeDocument/2006/relationships/hyperlink" Target="consultantplus://offline/ref=306DBF5163393C4A91E746F51CED6852CFE927C92B3B4ED5ADFE85758FC49C8D78F6586D504A2FC5E7EB17740EB0E0C24B404A360C309090T675H" TargetMode="External"/><Relationship Id="rId104" Type="http://schemas.openxmlformats.org/officeDocument/2006/relationships/hyperlink" Target="consultantplus://offline/ref=306DBF5163393C4A91E746F51CED6852CFE927C92B3B4ED5ADFE85758FC49C8D78F6586D504A2FC5E1EB17740EB0E0C24B404A360C309090T675H" TargetMode="External"/><Relationship Id="rId105" Type="http://schemas.openxmlformats.org/officeDocument/2006/relationships/hyperlink" Target="consultantplus://offline/ref=306DBF5163393C4A91E758F80A81345BCCE670C52E394783F0A88322D0949AD838B65E38130E24C4E4E043224DEEB991060B47301B2C90967B4D92EATB75H" TargetMode="External"/><Relationship Id="rId106" Type="http://schemas.openxmlformats.org/officeDocument/2006/relationships/hyperlink" Target="consultantplus://offline/ref=306DBF5163393C4A91E758F80A81345BCCE670C52E394783F0A88322D0949AD838B65E38130E24C4E4E0432D4BEEB991060B47301B2C90967B4D92EATB75H" TargetMode="External"/><Relationship Id="rId107" Type="http://schemas.openxmlformats.org/officeDocument/2006/relationships/hyperlink" Target="consultantplus://offline/ref=306DBF5163393C4A91E758F80A81345BCCE670C52E394783F0A88322D0949AD838B65E38130E24C4E4E0432D4FEEB991060B47301B2C90967B4D92EATB75H" TargetMode="External"/><Relationship Id="rId108" Type="http://schemas.openxmlformats.org/officeDocument/2006/relationships/hyperlink" Target="consultantplus://offline/ref=306DBF5163393C4A91E758F80A81345BCCE670C52E394783F0A88322D0949AD838B65E38130E24C4E4E0432D43EEB991060B47301B2C90967B4D92EATB75H" TargetMode="External"/><Relationship Id="rId109" Type="http://schemas.openxmlformats.org/officeDocument/2006/relationships/hyperlink" Target="consultantplus://offline/ref=306DBF5163393C4A91E758F80A81345BCCE670C52E3F4485F3A88322D0949AD838B65E38130E24C4E4E043204BEEB991060B47301B2C90967B4D92EATB75H" TargetMode="External"/><Relationship Id="rId110" Type="http://schemas.openxmlformats.org/officeDocument/2006/relationships/hyperlink" Target="consultantplus://offline/ref=306DBF5163393C4A91E758F80A81345BCCE670C52E3F4286F2A28322D0949AD838B65E38130E24C4E4E0422D4CEEB991060B47301B2C90967B4D92EATB75H" TargetMode="External"/><Relationship Id="rId111" Type="http://schemas.openxmlformats.org/officeDocument/2006/relationships/hyperlink" Target="consultantplus://offline/ref=306DBF5163393C4A91E758F80A81345BCCE670C52E384485F6A38322D0949AD838B65E38130E24C4E4E043274DEEB991060B47301B2C90967B4D92EATB75H" TargetMode="External"/><Relationship Id="rId112" Type="http://schemas.openxmlformats.org/officeDocument/2006/relationships/hyperlink" Target="consultantplus://offline/ref=306DBF5163393C4A91E758F80A81345BCCE670C52E394384F1AA8322D0949AD838B65E38130E24C4E4E0432649EEB991060B47301B2C90967B4D92EATB75H" TargetMode="External"/><Relationship Id="rId113" Type="http://schemas.openxmlformats.org/officeDocument/2006/relationships/hyperlink" Target="consultantplus://offline/ref=306DBF5163393C4A91E758F80A81345BCCE670C52E394384F1AA8322D0949AD838B65E38130E24C4E4E043264DEEB991060B47301B2C90967B4D92EATB75H" TargetMode="External"/><Relationship Id="rId114" Type="http://schemas.openxmlformats.org/officeDocument/2006/relationships/hyperlink" Target="consultantplus://offline/ref=306DBF5163393C4A91E758F80A81345BCCE670C52E3F4286F2A28322D0949AD838B65E38130E24C4E4E0422C4BEEB991060B47301B2C90967B4D92EATB75H" TargetMode="External"/><Relationship Id="rId115" Type="http://schemas.openxmlformats.org/officeDocument/2006/relationships/hyperlink" Target="consultantplus://offline/ref=306DBF5163393C4A91E758F80A81345BCCE670C52E3F4286F2A28322D0949AD838B65E38130E24C4E4E041254AEEB991060B47301B2C90967B4D92EATB75H" TargetMode="External"/><Relationship Id="rId116" Type="http://schemas.openxmlformats.org/officeDocument/2006/relationships/hyperlink" Target="consultantplus://offline/ref=306DBF5163393C4A91E758F80A81345BCCE670C52E3F4286F2A28322D0949AD838B65E38130E24C4E4E041254EEEB991060B47301B2C90967B4D92EATB75H" TargetMode="External"/><Relationship Id="rId117" Type="http://schemas.openxmlformats.org/officeDocument/2006/relationships/hyperlink" Target="consultantplus://offline/ref=306DBF5163393C4A91E758F80A81345BCCE670C52E3F4286F2A28322D0949AD838B65E38130E24C4E4E0412542EEB991060B47301B2C90967B4D92EATB75H" TargetMode="External"/><Relationship Id="rId118" Type="http://schemas.openxmlformats.org/officeDocument/2006/relationships/hyperlink" Target="consultantplus://offline/ref=306DBF5163393C4A91E758F80A81345BCCE670C52E3F4286F2A28322D0949AD838B65E38130E24C4E4E0412448EEB991060B47301B2C90967B4D92EATB75H" TargetMode="External"/><Relationship Id="rId119" Type="http://schemas.openxmlformats.org/officeDocument/2006/relationships/hyperlink" Target="consultantplus://offline/ref=306DBF5163393C4A91E758F80A81345BCCE670C52E3F4286F2A28322D0949AD838B65E38130E24C4E4E041244CEEB991060B47301B2C90967B4D92EATB75H" TargetMode="External"/><Relationship Id="rId120" Type="http://schemas.openxmlformats.org/officeDocument/2006/relationships/hyperlink" Target="consultantplus://offline/ref=306DBF5163393C4A91E758F80A81345BCCE670C52E3E4782F9AB8322D0949AD838B65E38130E24C4E4E043214BEEB991060B47301B2C90967B4D92EATB75H" TargetMode="External"/><Relationship Id="rId121" Type="http://schemas.openxmlformats.org/officeDocument/2006/relationships/hyperlink" Target="consultantplus://offline/ref=306DBF5163393C4A91E758F80A81345BCCE670C52E3F4485F3A88322D0949AD838B65E38130E24C4E4E043224AEEB991060B47301B2C90967B4D92EATB75H" TargetMode="External"/><Relationship Id="rId122" Type="http://schemas.openxmlformats.org/officeDocument/2006/relationships/hyperlink" Target="consultantplus://offline/ref=306DBF5163393C4A91E758F80A81345BCCE670C52E3F4485F3A88322D0949AD838B65E38130E24C4E4E043224EEEB991060B47301B2C90967B4D92EATB75H" TargetMode="External"/><Relationship Id="rId123" Type="http://schemas.openxmlformats.org/officeDocument/2006/relationships/hyperlink" Target="consultantplus://offline/ref=306DBF5163393C4A91E758F80A81345BCCE670C52E39458BF2AC8322D0949AD838B65E38130E24C4E4E0432D4DEEB991060B47301B2C90967B4D92EATB75H" TargetMode="External"/><Relationship Id="rId124" Type="http://schemas.openxmlformats.org/officeDocument/2006/relationships/hyperlink" Target="consultantplus://offline/ref=306DBF5163393C4A91E758F80A81345BCCE670C52E3F4485F3A88322D0949AD838B65E38130E24C4E4E0432242EEB991060B47301B2C90967B4D92EATB75H" TargetMode="External"/><Relationship Id="rId125" Type="http://schemas.openxmlformats.org/officeDocument/2006/relationships/hyperlink" Target="consultantplus://offline/ref=306DBF5163393C4A91E758F80A81345BCCE670C52E384485F6A38322D0949AD838B65E38130E24C4E4E043264FEEB991060B47301B2C90967B4D92EATB75H" TargetMode="External"/><Relationship Id="rId126" Type="http://schemas.openxmlformats.org/officeDocument/2006/relationships/hyperlink" Target="consultantplus://offline/ref=306DBF5163393C4A91E758F80A81345BCCE670C52E3F4485F3A88322D0949AD838B65E38130E24C4E4E0432D4CEEB991060B47301B2C90967B4D92EATB75H" TargetMode="External"/><Relationship Id="rId127" Type="http://schemas.openxmlformats.org/officeDocument/2006/relationships/hyperlink" Target="consultantplus://offline/ref=306DBF5163393C4A91E758F80A81345BCCE670C52E384485F6A38322D0949AD838B65E38130E24C4E4E0432643EEB991060B47301B2C90967B4D92EATB75H" TargetMode="External"/><Relationship Id="rId128" Type="http://schemas.openxmlformats.org/officeDocument/2006/relationships/hyperlink" Target="consultantplus://offline/ref=306DBF5163393C4A91E758F80A81345BCCE670C52E3F4485F3A88322D0949AD838B65E38130E24C4E4E0432C4EEEB991060B47301B2C90967B4D92EATB75H" TargetMode="External"/><Relationship Id="rId129" Type="http://schemas.openxmlformats.org/officeDocument/2006/relationships/hyperlink" Target="consultantplus://offline/ref=306DBF5163393C4A91E758F80A81345BCCE670C52E394685F7AF8322D0949AD838B65E38130E24C4E4E043214AEEB991060B47301B2C90967B4D92EATB75H" TargetMode="External"/><Relationship Id="rId130" Type="http://schemas.openxmlformats.org/officeDocument/2006/relationships/hyperlink" Target="consultantplus://offline/ref=306DBF5163393C4A91E758F80A81345BCCE670C52E394783F0A88322D0949AD838B65E38130E24C4E4E0432C4FEEB991060B47301B2C90967B4D92EATB75H" TargetMode="External"/><Relationship Id="rId131" Type="http://schemas.openxmlformats.org/officeDocument/2006/relationships/hyperlink" Target="consultantplus://offline/ref=306DBF5163393C4A91E758F80A81345BCCE670C52E3F4485F3A88322D0949AD838B65E38130E24C4E4E0422542EEB991060B47301B2C90967B4D92EATB75H" TargetMode="External"/><Relationship Id="rId132" Type="http://schemas.openxmlformats.org/officeDocument/2006/relationships/hyperlink" Target="consultantplus://offline/ref=306DBF5163393C4A91E758F80A81345BCCE670C52E384083F5AC8322D0949AD838B65E38130E24C4E4E043274CEEB991060B47301B2C90967B4D92EATB75H" TargetMode="External"/><Relationship Id="rId133" Type="http://schemas.openxmlformats.org/officeDocument/2006/relationships/hyperlink" Target="consultantplus://offline/ref=306DBF5163393C4A91E758F80A81345BCCE670C52E384083F5AC8322D0949AD838B65E38130E24C4E4E043264AEEB991060B47301B2C90967B4D92EATB75H" TargetMode="External"/><Relationship Id="rId134" Type="http://schemas.openxmlformats.org/officeDocument/2006/relationships/hyperlink" Target="consultantplus://offline/ref=306DBF5163393C4A91E758F80A81345BCCE670C52E3E4782F9AB8322D0949AD838B65E38130E24C4E4E043214DEEB991060B47301B2C90967B4D92EATB75H" TargetMode="External"/><Relationship Id="rId135" Type="http://schemas.openxmlformats.org/officeDocument/2006/relationships/hyperlink" Target="consultantplus://offline/ref=306DBF5163393C4A91E758F80A81345BCCE670C52E3F4286F2A28322D0949AD838B65E38130E24C4E4E041274AEEB991060B47301B2C90967B4D92EATB75H" TargetMode="External"/><Relationship Id="rId136" Type="http://schemas.openxmlformats.org/officeDocument/2006/relationships/hyperlink" Target="consultantplus://offline/ref=306DBF5163393C4A91E758F80A81345BCCE670C52E384083F5AC8322D0949AD838B65E38130E24C4E4E043264CEEB991060B47301B2C90967B4D92EATB75H" TargetMode="External"/><Relationship Id="rId137" Type="http://schemas.openxmlformats.org/officeDocument/2006/relationships/hyperlink" Target="consultantplus://offline/ref=306DBF5163393C4A91E758F80A81345BCCE670C52E3F4485F3A88322D0949AD838B65E38130E24C4E4E042244FEEB991060B47301B2C90967B4D92EATB75H" TargetMode="External"/><Relationship Id="rId138" Type="http://schemas.openxmlformats.org/officeDocument/2006/relationships/hyperlink" Target="consultantplus://offline/ref=306DBF5163393C4A91E746F51CED6852CFE92BC026394ED5ADFE85758FC49C8D6AF60061524337C5E0FE412548TE75H" TargetMode="External"/><Relationship Id="rId139" Type="http://schemas.openxmlformats.org/officeDocument/2006/relationships/hyperlink" Target="consultantplus://offline/ref=306DBF5163393C4A91E758F80A81345BCCE670C52E3F4485F3A88322D0949AD838B65E38130E24C4E4E042244DEEB991060B47301B2C90967B4D92EATB75H" TargetMode="External"/><Relationship Id="rId140" Type="http://schemas.openxmlformats.org/officeDocument/2006/relationships/hyperlink" Target="consultantplus://offline/ref=306DBF5163393C4A91E758F80A81345BCCE670C52E394783F0A88322D0949AD838B65E38130E24C4E4E0422443EEB991060B47301B2C90967B4D92EATB75H" TargetMode="External"/><Relationship Id="rId141" Type="http://schemas.openxmlformats.org/officeDocument/2006/relationships/hyperlink" Target="consultantplus://offline/ref=306DBF5163393C4A91E758F80A81345BCCE670C52E394384F1AA8322D0949AD838B65E38130E24C4E4E043214FEEB991060B47301B2C90967B4D92EATB75H" TargetMode="External"/><Relationship Id="rId142" Type="http://schemas.openxmlformats.org/officeDocument/2006/relationships/hyperlink" Target="consultantplus://offline/ref=306DBF5163393C4A91E758F80A81345BCCE670C52E3D4182F7AC8322D0949AD838B65E38130E24C4E4E0432649EEB991060B47301B2C90967B4D92EATB75H" TargetMode="External"/><Relationship Id="rId143" Type="http://schemas.openxmlformats.org/officeDocument/2006/relationships/hyperlink" Target="consultantplus://offline/ref=306DBF5163393C4A91E758F80A81345BCCE670C52E3F4485F3A88322D0949AD838B65E38130E24C4E4E0422749EEB991060B47301B2C90967B4D92EATB75H" TargetMode="External"/><Relationship Id="rId144" Type="http://schemas.openxmlformats.org/officeDocument/2006/relationships/hyperlink" Target="consultantplus://offline/ref=306DBF5163393C4A91E758F80A81345BCCE670C526354083F5A1DE28D8CD96DA3FB9012F144728C5E4E04A2141B1BC841753483B0C32948C674F90TE78H" TargetMode="External"/><Relationship Id="rId145" Type="http://schemas.openxmlformats.org/officeDocument/2006/relationships/hyperlink" Target="consultantplus://offline/ref=306DBF5163393C4A91E758F80A81345BCCE670C52E3F4286F2A28322D0949AD838B65E38130E24C4E4E041274CEEB991060B47301B2C90967B4D92EATB75H" TargetMode="External"/><Relationship Id="rId146" Type="http://schemas.openxmlformats.org/officeDocument/2006/relationships/hyperlink" Target="consultantplus://offline/ref=306DBF5163393C4A91E758F80A81345BCCE670C52E38418AF7AE8322D0949AD838B65E38010E7CC8E6E95D254EFBEFC040T57EH" TargetMode="External"/><Relationship Id="rId147" Type="http://schemas.openxmlformats.org/officeDocument/2006/relationships/hyperlink" Target="consultantplus://offline/ref=306DBF5163393C4A91E758F80A81345BCCE670C526354083F5A1DE28D8CD96DA3FB9012F144728C5E4E1432741B1BC841753483B0C32948C674F90TE78H" TargetMode="External"/><Relationship Id="rId148" Type="http://schemas.openxmlformats.org/officeDocument/2006/relationships/hyperlink" Target="consultantplus://offline/ref=306DBF5163393C4A91E746F51CED6852CFEE2ACD293D4ED5ADFE85758FC49C8D78F6586D504A2DC6E2EB17740EB0E0C24B404A360C309090T675H" TargetMode="External"/><Relationship Id="rId149" Type="http://schemas.openxmlformats.org/officeDocument/2006/relationships/hyperlink" Target="consultantplus://offline/ref=306DBF5163393C4A91E758F80A81345BCCE670C526354083F5A1DE28D8CD96DA3FB9012F144728C5E4E1432341B1BC841753483B0C32948C674F90TE78H" TargetMode="External"/><Relationship Id="rId150" Type="http://schemas.openxmlformats.org/officeDocument/2006/relationships/hyperlink" Target="consultantplus://offline/ref=306DBF5163393C4A91E758F80A81345BCCE670C526354083F5A1DE28D8CD96DA3FB9012F144728C5E4E1422541B1BC841753483B0C32948C674F90TE78H" TargetMode="External"/><Relationship Id="rId151" Type="http://schemas.openxmlformats.org/officeDocument/2006/relationships/hyperlink" Target="consultantplus://offline/ref=306DBF5163393C4A91E758F80A81345BCCE670C52E3D4182F7AC8322D0949AD838B65E38130E24C4E4E043264DEEB991060B47301B2C90967B4D92EATB75H" TargetMode="External"/><Relationship Id="rId152" Type="http://schemas.openxmlformats.org/officeDocument/2006/relationships/hyperlink" Target="consultantplus://offline/ref=306DBF5163393C4A91E758F80A81345BCCE670C52E3E4782F9AB8322D0949AD838B65E38130E24C4E4E0432049EEB991060B47301B2C90967B4D92EATB75H" TargetMode="External"/><Relationship Id="rId153" Type="http://schemas.openxmlformats.org/officeDocument/2006/relationships/hyperlink" Target="consultantplus://offline/ref=306DBF5163393C4A91E746F51CED6852CFEE2ACD293D4ED5ADFE85758FC49C8D6AF60061524337C5E0FE412548TE75H" TargetMode="External"/><Relationship Id="rId154" Type="http://schemas.openxmlformats.org/officeDocument/2006/relationships/hyperlink" Target="consultantplus://offline/ref=306DBF5163393C4A91E758F80A81345BCCE670C52E38418AF7AE8322D0949AD838B65E38010E7CC8E6E95D254EFBEFC040T57EH" TargetMode="External"/><Relationship Id="rId155" Type="http://schemas.openxmlformats.org/officeDocument/2006/relationships/hyperlink" Target="consultantplus://offline/ref=306DBF5163393C4A91E758F80A81345BCCE670C52E3F4286F2A28322D0949AD838B65E38130E24C4E4E041264EEEB991060B47301B2C90967B4D92EATB75H" TargetMode="External"/><Relationship Id="rId156" Type="http://schemas.openxmlformats.org/officeDocument/2006/relationships/hyperlink" Target="consultantplus://offline/ref=306DBF5163393C4A91E758F80A81345BCCE670C52E394384F1AA8322D0949AD838B65E38130E24C4E4E043214DEEB991060B47301B2C90967B4D92EATB75H" TargetMode="External"/><Relationship Id="rId157" Type="http://schemas.openxmlformats.org/officeDocument/2006/relationships/hyperlink" Target="consultantplus://offline/ref=306DBF5163393C4A91E758F80A81345BCCE670C52E384485F6A38322D0949AD838B65E38130E24C4E4E043214FEEB991060B47301B2C90967B4D92EATB75H" TargetMode="External"/><Relationship Id="rId158" Type="http://schemas.openxmlformats.org/officeDocument/2006/relationships/hyperlink" Target="consultantplus://offline/ref=306DBF5163393C4A91E758F80A81345BCCE670C52E384485F6A38322D0949AD838B65E38130E24C4E4E0432143EEB991060B47301B2C90967B4D92EATB75H" TargetMode="External"/><Relationship Id="rId159" Type="http://schemas.openxmlformats.org/officeDocument/2006/relationships/hyperlink" Target="consultantplus://offline/ref=306DBF5163393C4A91E758F80A81345BCCE670C52E384083F5AC8322D0949AD838B65E38130E24C4E4E0432642EEB991060B47301B2C90967B4D92EATB75H" TargetMode="External"/><Relationship Id="rId160" Type="http://schemas.openxmlformats.org/officeDocument/2006/relationships/hyperlink" Target="consultantplus://offline/ref=306DBF5163393C4A91E758F80A81345BCCE670C52E384083F5AC8322D0949AD838B65E38130E24C4E4E0432148EEB991060B47301B2C90967B4D92EATB75H" TargetMode="External"/><Relationship Id="rId161" Type="http://schemas.openxmlformats.org/officeDocument/2006/relationships/hyperlink" Target="consultantplus://offline/ref=306DBF5163393C4A91E758F80A81345BCCE670C52E3F4485F3A88322D0949AD838B65E38130E24C4E4E042274FEEB991060B47301B2C90967B4D92EATB75H" TargetMode="External"/><Relationship Id="rId162" Type="http://schemas.openxmlformats.org/officeDocument/2006/relationships/hyperlink" Target="consultantplus://offline/ref=306DBF5163393C4A91E746F51CED6852CFEE2ACE293D4ED5ADFE85758FC49C8D6AF60061524337C5E0FE412548TE75H" TargetMode="External"/><Relationship Id="rId163" Type="http://schemas.openxmlformats.org/officeDocument/2006/relationships/hyperlink" Target="consultantplus://offline/ref=306DBF5163393C4A91E758F80A81345BCCE670C526354083F5A1DE28D8CD96DA3FB9012F144728C5E4E0432241B1BC841753483B0C32948C674F90TE78H" TargetMode="External"/><Relationship Id="rId164" Type="http://schemas.openxmlformats.org/officeDocument/2006/relationships/hyperlink" Target="consultantplus://offline/ref=306DBF5163393C4A91E758F80A81345BCCE670C52E3F4485F3A88322D0949AD838B65E38130E24C4E4E043254DEEB991060B47301B2C90967B4D92EATB75H" TargetMode="External"/><Relationship Id="rId165" Type="http://schemas.openxmlformats.org/officeDocument/2006/relationships/hyperlink" Target="consultantplus://offline/ref=306DBF5163393C4A91E758F80A81345BCCE670C52E3F4286F2A28322D0949AD838B65E38130E24C4E4E043254DEEB991060B47301B2C90967B4D92EATB75H" TargetMode="External"/><Relationship Id="rId166" Type="http://schemas.openxmlformats.org/officeDocument/2006/relationships/hyperlink" Target="consultantplus://offline/ref=306DBF5163393C4A91E758F80A81345BCCE670C52E3E4782F9AB8322D0949AD838B65E38130E24C4E4E043254DEEB991060B47301B2C90967B4D92EATB75H" TargetMode="External"/><Relationship Id="rId167" Type="http://schemas.openxmlformats.org/officeDocument/2006/relationships/hyperlink" Target="consultantplus://offline/ref=306DBF5163393C4A91E758F80A81345BCCE670C52E3E4084F4AC8322D0949AD838B65E38130E24C4E4E043254DEEB991060B47301B2C90967B4D92EATB75H" TargetMode="External"/><Relationship Id="rId168" Type="http://schemas.openxmlformats.org/officeDocument/2006/relationships/hyperlink" Target="consultantplus://offline/ref=306DBF5163393C4A91E758F80A81345BCCE670C52E39458BF2AC8322D0949AD838B65E38130E24C4E4E043254DEEB991060B47301B2C90967B4D92EATB75H" TargetMode="External"/><Relationship Id="rId169" Type="http://schemas.openxmlformats.org/officeDocument/2006/relationships/hyperlink" Target="consultantplus://offline/ref=306DBF5163393C4A91E758F80A81345BCCE670C52E394783F0A88322D0949AD838B65E38130E24C4E4E043254DEEB991060B47301B2C90967B4D92EATB75H" TargetMode="External"/><Relationship Id="rId170" Type="http://schemas.openxmlformats.org/officeDocument/2006/relationships/hyperlink" Target="consultantplus://offline/ref=306DBF5163393C4A91E758F80A81345BCCE670C52E394384F1AA8322D0949AD838B65E38130E24C4E4E043254DEEB991060B47301B2C90967B4D92EATB75H" TargetMode="External"/><Relationship Id="rId171" Type="http://schemas.openxmlformats.org/officeDocument/2006/relationships/hyperlink" Target="consultantplus://offline/ref=306DBF5163393C4A91E758F80A81345BCCE670C52E384083F5AC8322D0949AD838B65E38130E24C4E4E043254DEEB991060B47301B2C90967B4D92EATB75H" TargetMode="External"/><Relationship Id="rId172" Type="http://schemas.openxmlformats.org/officeDocument/2006/relationships/hyperlink" Target="consultantplus://offline/ref=306DBF5163393C4A91E758F80A81345BCCE670C52E384083F5AC8322D0949AD838B65E38130E24C4E4E0432048EEB991060B47301B2C90967B4D92EATB75H" TargetMode="External"/><Relationship Id="rId173" Type="http://schemas.openxmlformats.org/officeDocument/2006/relationships/hyperlink" Target="consultantplus://offline/ref=306DBF5163393C4A91E758F80A81345BCCE670C52E39458BF2AC8322D0949AD838B65E38130E24C4E4E0422548EEB991060B47301B2C90967B4D92EATB75H" TargetMode="External"/><Relationship Id="rId174" Type="http://schemas.openxmlformats.org/officeDocument/2006/relationships/hyperlink" Target="consultantplus://offline/ref=306DBF5163393C4A91E758F80A81345BCCE670C52E39458BF2AC8322D0949AD838B65E38130E24C4E4E042254EEEB991060B47301B2C90967B4D92EATB75H" TargetMode="External"/><Relationship Id="rId175" Type="http://schemas.openxmlformats.org/officeDocument/2006/relationships/hyperlink" Target="consultantplus://offline/ref=306DBF5163393C4A91E758F80A81345BCCE670C52E3F4485F3A88322D0949AD838B65E38130E24C4E4E042264CEEB991060B47301B2C90967B4D92EATB75H" TargetMode="External"/><Relationship Id="rId176" Type="http://schemas.openxmlformats.org/officeDocument/2006/relationships/hyperlink" Target="consultantplus://offline/ref=306DBF5163393C4A91E758F80A81345BCCE670C52E394783F0A88322D0949AD838B65E38130E24C4E4E0422743EEB991060B47301B2C90967B4D92EATB75H" TargetMode="External"/><Relationship Id="rId177" Type="http://schemas.openxmlformats.org/officeDocument/2006/relationships/hyperlink" Target="consultantplus://offline/ref=306DBF5163393C4A91E758F80A81345BCCE670C52E3E4782F9AB8322D0949AD838B65E38130E24C4E4E0432349EEB991060B47301B2C90967B4D92EATB75H" TargetMode="External"/><Relationship Id="rId178" Type="http://schemas.openxmlformats.org/officeDocument/2006/relationships/hyperlink" Target="consultantplus://offline/ref=306DBF5163393C4A91E758F80A81345BCCE670C52E3F4286F2A28322D0949AD838B65E38130E24C4E4E041204BEEB991060B47301B2C90967B4D92EATB75H" TargetMode="External"/><Relationship Id="rId179" Type="http://schemas.openxmlformats.org/officeDocument/2006/relationships/hyperlink" Target="consultantplus://offline/ref=306DBF5163393C4A91E758F80A81345BCCE670C52E3F4286F2A28322D0949AD838B65E38130E24C4E4E041204EEEB991060B47301B2C90967B4D92EATB75H" TargetMode="External"/><Relationship Id="rId180" Type="http://schemas.openxmlformats.org/officeDocument/2006/relationships/hyperlink" Target="consultantplus://offline/ref=306DBF5163393C4A91E758F80A81345BCCE670C52E3F4286F2A28322D0949AD838B65E38130E24C4E4E041204DEEB991060B47301B2C90967B4D92EATB75H" TargetMode="External"/><Relationship Id="rId181" Type="http://schemas.openxmlformats.org/officeDocument/2006/relationships/hyperlink" Target="consultantplus://offline/ref=306DBF5163393C4A91E758F80A81345BCCE670C52E3F4286F2A28322D0949AD838B65E38130E24C4E4E041234AEEB991060B47301B2C90967B4D92EATB75H" TargetMode="External"/><Relationship Id="rId182" Type="http://schemas.openxmlformats.org/officeDocument/2006/relationships/hyperlink" Target="consultantplus://offline/ref=306DBF5163393C4A91E758F80A81345BCCE670C52E3F4286F2A28322D0949AD838B65E38130E24C4E4E0412349EEB991060B47301B2C90967B4D92EATB75H" TargetMode="External"/><Relationship Id="rId183" Type="http://schemas.openxmlformats.org/officeDocument/2006/relationships/hyperlink" Target="consultantplus://offline/ref=306DBF5163393C4A91E758F80A81345BCCE670C52E394384F1AA8322D0949AD838B65E38130E24C4E4E043204DEEB991060B47301B2C90967B4D92EATB75H" TargetMode="External"/><Relationship Id="rId184" Type="http://schemas.openxmlformats.org/officeDocument/2006/relationships/hyperlink" Target="consultantplus://offline/ref=306DBF5163393C4A91E758F80A81345BCCE670C52E3F4286F2A28322D0949AD838B65E38130E24C4E4E041234CEEB991060B47301B2C90967B4D92EATB75H" TargetMode="External"/><Relationship Id="rId185" Type="http://schemas.openxmlformats.org/officeDocument/2006/relationships/hyperlink" Target="consultantplus://offline/ref=306DBF5163393C4A91E758F80A81345BCCE670C52E3E4782F9AB8322D0949AD838B65E38130E24C4E4E043234FEEB991060B47301B2C90967B4D92EATB75H" TargetMode="External"/><Relationship Id="rId186" Type="http://schemas.openxmlformats.org/officeDocument/2006/relationships/hyperlink" Target="consultantplus://offline/ref=306DBF5163393C4A91E758F80A81345BCCE670C52E3F4485F3A88322D0949AD838B65E38130E24C4E4E0422142EEB991060B47301B2C90967B4D92EATB75H" TargetMode="External"/><Relationship Id="rId187" Type="http://schemas.openxmlformats.org/officeDocument/2006/relationships/hyperlink" Target="consultantplus://offline/ref=306DBF5163393C4A91E758F80A81345BCCE670C52E3F4485F3A88322D0949AD838B65E38130E24C4E4E042204BEEB991060B47301B2C90967B4D92EATB75H" TargetMode="External"/><Relationship Id="rId188" Type="http://schemas.openxmlformats.org/officeDocument/2006/relationships/hyperlink" Target="consultantplus://offline/ref=306DBF5163393C4A91E758F80A81345BCCE670C52E3F4286F2A28322D0949AD838B65E38130E24C4E4E0412342EEB991060B47301B2C90967B4D92EATB75H" TargetMode="External"/><Relationship Id="rId189" Type="http://schemas.openxmlformats.org/officeDocument/2006/relationships/hyperlink" Target="consultantplus://offline/ref=306DBF5163393C4A91E758F80A81345BCCE670C52E3E4387F1A38322D0949AD838B65E38010E7CC8E6E95D254EFBEFC040T57EH" TargetMode="External"/><Relationship Id="rId190" Type="http://schemas.openxmlformats.org/officeDocument/2006/relationships/hyperlink" Target="consultantplus://offline/ref=306DBF5163393C4A91E758F80A81345BCCE670C52E3E4782F9AB8322D0949AD838B65E38130E24C4E4E043234DEEB991060B47301B2C90967B4D92EATB75H" TargetMode="External"/><Relationship Id="rId191" Type="http://schemas.openxmlformats.org/officeDocument/2006/relationships/hyperlink" Target="consultantplus://offline/ref=306DBF5163393C4A91E758F80A81345BCCE670C52E39458BF2AC8322D0949AD838B65E38130E24C4E4E042254CEEB991060B47301B2C90967B4D92EATB75H" TargetMode="External"/><Relationship Id="rId192" Type="http://schemas.openxmlformats.org/officeDocument/2006/relationships/hyperlink" Target="consultantplus://offline/ref=306DBF5163393C4A91E758F80A81345BCCE670C52E39458BF2AC8322D0949AD838B65E38130E24C4E4E0422543EEB991060B47301B2C90967B4D92EATB75H" TargetMode="External"/><Relationship Id="rId193" Type="http://schemas.openxmlformats.org/officeDocument/2006/relationships/hyperlink" Target="consultantplus://offline/ref=306DBF5163393C4A91E758F80A81345BCCE670C52E3F4286F2A28322D0949AD838B65E38130E24C4E4E041224AEEB991060B47301B2C90967B4D92EATB75H" TargetMode="External"/><Relationship Id="rId194" Type="http://schemas.openxmlformats.org/officeDocument/2006/relationships/hyperlink" Target="consultantplus://offline/ref=306DBF5163393C4A91E758F80A81345BCCE670C526354083F5A1DE28D8CD96DA3FB9012F144728C5E4E1412541B1BC841753483B0C32948C674F90TE78H" TargetMode="External"/><Relationship Id="rId195" Type="http://schemas.openxmlformats.org/officeDocument/2006/relationships/hyperlink" Target="consultantplus://offline/ref=306DBF5163393C4A91E758F80A81345BCCE670C52E39458BF2AC8322D0949AD838B65E38130E24C4E4E0422448EEB991060B47301B2C90967B4D92EATB75H" TargetMode="External"/><Relationship Id="rId196" Type="http://schemas.openxmlformats.org/officeDocument/2006/relationships/hyperlink" Target="consultantplus://offline/ref=306DBF5163393C4A91E746F51CED6852CFE92CCB27394ED5ADFE85758FC49C8D78F6586D504A21C4E7EB17740EB0E0C24B404A360C309090T675H" TargetMode="External"/><Relationship Id="rId197" Type="http://schemas.openxmlformats.org/officeDocument/2006/relationships/hyperlink" Target="consultantplus://offline/ref=306DBF5163393C4A91E758F80A81345BCCE670C52E3F4286F2A28322D0949AD838B65E38130E24C4E4E0412249EEB991060B47301B2C90967B4D92EATB75H" TargetMode="External"/><Relationship Id="rId198" Type="http://schemas.openxmlformats.org/officeDocument/2006/relationships/hyperlink" Target="consultantplus://offline/ref=306DBF5163393C4A91E758F80A81345BCCE670C52E39458BF2AC8322D0949AD838B65E38130E24C4E4E042244FEEB991060B47301B2C90967B4D92EATB75H" TargetMode="External"/><Relationship Id="rId199" Type="http://schemas.openxmlformats.org/officeDocument/2006/relationships/hyperlink" Target="consultantplus://offline/ref=306DBF5163393C4A91E758F80A81345BCCE670C526354083F5A1DE28D8CD96DA3FB9012F144728C5E4E0432D41B1BC841753483B0C32948C674F90TE78H" TargetMode="External"/><Relationship Id="rId200" Type="http://schemas.openxmlformats.org/officeDocument/2006/relationships/hyperlink" Target="consultantplus://offline/ref=306DBF5163393C4A91E758F80A81345BCCE670C52E3F4485F3A88322D0949AD838B65E38130E24C4E4E0432542EEB991060B47301B2C90967B4D92EATB75H" TargetMode="External"/><Relationship Id="rId201" Type="http://schemas.openxmlformats.org/officeDocument/2006/relationships/hyperlink" Target="consultantplus://offline/ref=306DBF5163393C4A91E758F80A81345BCCE670C52E3E4782F9AB8322D0949AD838B65E38130E24C4E4E0432542EEB991060B47301B2C90967B4D92EATB75H" TargetMode="External"/><Relationship Id="rId202" Type="http://schemas.openxmlformats.org/officeDocument/2006/relationships/hyperlink" Target="consultantplus://offline/ref=306DBF5163393C4A91E758F80A81345BCCE670C52E384083F5AC8322D0949AD838B65E38130E24C4E4E0432542EEB991060B47301B2C90967B4D92EATB75H" TargetMode="External"/><Relationship Id="rId203" Type="http://schemas.openxmlformats.org/officeDocument/2006/relationships/hyperlink" Target="consultantplus://offline/ref=306DBF5163393C4A91E758F80A81345BCCE670C526354083F5A1DE28D8CD96DA3FB9012F144728C5E4E1412C41B1BC841753483B0C32948C674F90TE78H" TargetMode="External"/><Relationship Id="rId204" Type="http://schemas.openxmlformats.org/officeDocument/2006/relationships/hyperlink" Target="consultantplus://offline/ref=306DBF5163393C4A91E758F80A81345BCCE670C52E3F4485F3A88322D0949AD838B65E38130E24C4E4E0422349EEB991060B47301B2C90967B4D92EATB75H" TargetMode="External"/><Relationship Id="rId205" Type="http://schemas.openxmlformats.org/officeDocument/2006/relationships/hyperlink" Target="consultantplus://offline/ref=306DBF5163393C4A91E758F80A81345BCCE670C52E3F4485F3A88322D0949AD838B65E38130E24C4E4E042234CEEB991060B47301B2C90967B4D92EATB75H" TargetMode="External"/><Relationship Id="rId206" Type="http://schemas.openxmlformats.org/officeDocument/2006/relationships/hyperlink" Target="consultantplus://offline/ref=306DBF5163393C4A91E758F80A81345BCCE670C52E384083F5AC8322D0949AD838B65E38130E24C4E4E043234CEEB991060B47301B2C90967B4D92EATB75H" TargetMode="External"/><Relationship Id="rId207" Type="http://schemas.openxmlformats.org/officeDocument/2006/relationships/hyperlink" Target="consultantplus://offline/ref=306DBF5163393C4A91E758F80A81345BCCE670C52E3E4782F9AB8322D0949AD838B65E38130E24C4E4E043224CEEB991060B47301B2C90967B4D92EATB75H" TargetMode="External"/><Relationship Id="rId208" Type="http://schemas.openxmlformats.org/officeDocument/2006/relationships/hyperlink" Target="consultantplus://offline/ref=306DBF5163393C4A91E758F80A81345BCCE670C52E3D4686F2AE8322D0949AD838B65E38130E24C4E4E043254CEEB991060B47301B2C90967B4D92EATB75H" TargetMode="External"/><Relationship Id="rId209" Type="http://schemas.openxmlformats.org/officeDocument/2006/relationships/hyperlink" Target="consultantplus://offline/ref=306DBF5163393C4A91E758F80A81345BCCE670C52E3C4486F3AE8322D0949AD838B65E38130E24C4E4E043254CEEB991060B47301B2C90967B4D92EATB75H" TargetMode="External"/><Relationship Id="rId210" Type="http://schemas.openxmlformats.org/officeDocument/2006/relationships/hyperlink" Target="consultantplus://offline/ref=306DBF5163393C4A91E758F80A81345BCCE670C52E3F4485F3A88322D0949AD838B65E38130E24C4E4E0432543EEB991060B47301B2C90967B4D92EATB75H" TargetMode="External"/><Relationship Id="rId211" Type="http://schemas.openxmlformats.org/officeDocument/2006/relationships/hyperlink" Target="consultantplus://offline/ref=306DBF5163393C4A91E758F80A81345BCCE670C52E394384F1AB8322D0949AD838B65E38130E24C4E4E043244DEEB991060B47301B2C90967B4D92EATB75H" TargetMode="External"/><Relationship Id="rId212" Type="http://schemas.openxmlformats.org/officeDocument/2006/relationships/hyperlink" Target="consultantplus://offline/ref=306DBF5163393C4A91E746F51CED6852CFEE27CD263D4ED5ADFE85758FC49C8D6AF60061524337C5E0FE412548TE75H" TargetMode="External"/><Relationship Id="rId213" Type="http://schemas.openxmlformats.org/officeDocument/2006/relationships/hyperlink" Target="consultantplus://offline/ref=306DBF5163393C4A91E758F80A81345BCCE670C52E3D4686F2AE8322D0949AD838B65E38130E24C4E4E043254CEEB991060B47301B2C90967B4D92EATB75H" TargetMode="External"/><Relationship Id="rId214" Type="http://schemas.openxmlformats.org/officeDocument/2006/relationships/hyperlink" Target="consultantplus://offline/ref=306DBF5163393C4A91E758F80A81345BCCE670C52E3C4486F3AE8322D0949AD838B65E38130E24C4E4E043254CEEB991060B47301B2C90967B4D92EATB75H" TargetMode="External"/><Relationship Id="rId215" Type="http://schemas.openxmlformats.org/officeDocument/2006/relationships/hyperlink" Target="consultantplus://offline/ref=306DBF5163393C4A91E758F80A81345BCCE670C52E394384F1AB8322D0949AD838B65E38130E24C4E4E043204BEEB991060B47301B2C90967B4D92EATB75H" TargetMode="External"/><Relationship Id="rId216" Type="http://schemas.openxmlformats.org/officeDocument/2006/relationships/hyperlink" Target="consultantplus://offline/ref=306DBF5163393C4A91E758F80A81345BCCE670C52E394384F1AB8322D0949AD838B65E38130E24C4E4E0432048EEB991060B47301B2C90967B4D92EATB75H" TargetMode="External"/><Relationship Id="rId217" Type="http://schemas.openxmlformats.org/officeDocument/2006/relationships/hyperlink" Target="consultantplus://offline/ref=306DBF5163393C4A91E758F80A81345BCCE670C52E394384F1AB8322D0949AD838B65E38130E24C4E4E043204EEEB991060B47301B2C90967B4D92EATB75H" TargetMode="External"/><Relationship Id="rId218" Type="http://schemas.openxmlformats.org/officeDocument/2006/relationships/hyperlink" Target="consultantplus://offline/ref=306DBF5163393C4A91E758F80A81345BCCE670C52E394384F1AB8322D0949AD838B65E38130E24C4E4E043204FEEB991060B47301B2C90967B4D92EATB75H" TargetMode="External"/><Relationship Id="rId219" Type="http://schemas.openxmlformats.org/officeDocument/2006/relationships/hyperlink" Target="consultantplus://offline/ref=306DBF5163393C4A91E758F80A81345BCCE670C52E3F4485F3A88322D0949AD838B65E38130E24C4E4E0422D4BEEB991060B47301B2C90967B4D92EATB75H" TargetMode="External"/><Relationship Id="rId220" Type="http://schemas.openxmlformats.org/officeDocument/2006/relationships/hyperlink" Target="consultantplus://offline/ref=306DBF5163393C4A91E758F80A81345BCCE670C52E394384F1AB8322D0949AD838B65E38130E24C4E4E043204CEEB991060B47301B2C90967B4D92EATB75H" TargetMode="External"/><Relationship Id="rId221" Type="http://schemas.openxmlformats.org/officeDocument/2006/relationships/hyperlink" Target="consultantplus://offline/ref=306DBF5163393C4A91E758F80A81345BCCE670C52E3F4485F3A88322D0949AD838B65E38130E24C4E4E0422D48EEB991060B47301B2C90967B4D92EATB75H" TargetMode="External"/><Relationship Id="rId222" Type="http://schemas.openxmlformats.org/officeDocument/2006/relationships/hyperlink" Target="consultantplus://offline/ref=306DBF5163393C4A91E758F80A81345BCCE670C52E394384F1AB8322D0949AD838B65E38130E24C4E4E043204DEEB991060B47301B2C90967B4D92EATB75H" TargetMode="External"/><Relationship Id="rId223" Type="http://schemas.openxmlformats.org/officeDocument/2006/relationships/hyperlink" Target="consultantplus://offline/ref=306DBF5163393C4A91E758F80A81345BCCE670C52E3F4485F3A88322D0949AD838B65E38130E24C4E4E0422D49EEB991060B47301B2C90967B4D92EATB75H" TargetMode="External"/><Relationship Id="rId224" Type="http://schemas.openxmlformats.org/officeDocument/2006/relationships/hyperlink" Target="consultantplus://offline/ref=306DBF5163393C4A91E758F80A81345BCCE670C52E394384F1AB8322D0949AD838B65E38130E24C4E4E0432042EEB991060B47301B2C90967B4D92EATB75H" TargetMode="External"/><Relationship Id="rId225" Type="http://schemas.openxmlformats.org/officeDocument/2006/relationships/hyperlink" Target="consultantplus://offline/ref=306DBF5163393C4A91E758F80A81345BCCE670C52E3F4485F3A88322D0949AD838B65E38130E24C4E4E0422D4EEEB991060B47301B2C90967B4D92EATB75H" TargetMode="External"/><Relationship Id="rId226" Type="http://schemas.openxmlformats.org/officeDocument/2006/relationships/hyperlink" Target="consultantplus://offline/ref=306DBF5163393C4A91E758F80A81345BCCE670C52E394384F1AB8322D0949AD838B65E38130E24C4E4E0432043EEB991060B47301B2C90967B4D92EATB75H" TargetMode="External"/><Relationship Id="rId227" Type="http://schemas.openxmlformats.org/officeDocument/2006/relationships/hyperlink" Target="consultantplus://offline/ref=306DBF5163393C4A91E758F80A81345BCCE670C52E3F4485F3A88322D0949AD838B65E38130E24C4E4E0422D4FEEB991060B47301B2C90967B4D92EATB75H" TargetMode="External"/><Relationship Id="rId228" Type="http://schemas.openxmlformats.org/officeDocument/2006/relationships/hyperlink" Target="consultantplus://offline/ref=306DBF5163393C4A91E758F80A81345BCCE670C52E394384F1AB8322D0949AD838B65E38130E24C4E4E043234AEEB991060B47301B2C90967B4D92EATB75H" TargetMode="External"/><Relationship Id="rId229" Type="http://schemas.openxmlformats.org/officeDocument/2006/relationships/hyperlink" Target="consultantplus://offline/ref=306DBF5163393C4A91E758F80A81345BCCE670C52E3F4485F3A88322D0949AD838B65E38130E24C4E4E0422D4CEEB991060B47301B2C90967B4D92EATB75H" TargetMode="External"/><Relationship Id="rId230" Type="http://schemas.openxmlformats.org/officeDocument/2006/relationships/hyperlink" Target="consultantplus://offline/ref=306DBF5163393C4A91E758F80A81345BCCE670C52E394384F1AB8322D0949AD838B65E38130E24C4E4E043234BEEB991060B47301B2C90967B4D92EATB75H" TargetMode="External"/><Relationship Id="rId231" Type="http://schemas.openxmlformats.org/officeDocument/2006/relationships/hyperlink" Target="consultantplus://offline/ref=306DBF5163393C4A91E758F80A81345BCCE670C52E3F4485F3A88322D0949AD838B65E38130E24C4E4E0422D4DEEB991060B47301B2C90967B4D92EATB75H" TargetMode="External"/><Relationship Id="rId232" Type="http://schemas.openxmlformats.org/officeDocument/2006/relationships/hyperlink" Target="consultantplus://offline/ref=306DBF5163393C4A91E758F80A81345BCCE670C52E394384F1AB8322D0949AD838B65E38130E24C4E4E0432348EEB991060B47301B2C90967B4D92EATB75H" TargetMode="External"/><Relationship Id="rId233" Type="http://schemas.openxmlformats.org/officeDocument/2006/relationships/hyperlink" Target="consultantplus://offline/ref=306DBF5163393C4A91E758F80A81345BCCE670C52E394384F1AB8322D0949AD838B65E38130E24C4E4E0432442EEB991060B47301B2C90967B4D92EATB75H" TargetMode="External"/><Relationship Id="rId234" Type="http://schemas.openxmlformats.org/officeDocument/2006/relationships/hyperlink" Target="consultantplus://offline/ref=306DBF5163393C4A91E758F80A81345BCCE670C52E394384F1AB8322D0949AD838B65E38130E24C4E4E0432442EEB991060B47301B2C90967B4D92EATB75H" TargetMode="External"/><Relationship Id="rId235" Type="http://schemas.openxmlformats.org/officeDocument/2006/relationships/fontTable" Target="fontTable.xml"/><Relationship Id="rId2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35</Pages>
  <Words>14942</Words>
  <Characters>120883</Characters>
  <CharactersWithSpaces>136718</CharactersWithSpaces>
  <Paragraphs>1698</Paragraphs>
  <Company>КонсультантПлюс Версия 4020.00.01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2020-04-29T10:59:00Z</dcterms:created>
  <dc:creator/>
  <dc:description/>
  <dc:language>ru-RU</dc:language>
  <cp:lastModifiedBy/>
  <cp:revision>0</cp:revision>
  <dc:subject/>
  <dc:title>Постановление Правительства Кировской области от 27.11.2015 N 72/778(ред. от 13.04.2020)"О перечнях государственных услуг и государственных функций исполнительных органов государственной власти Кировской области"(вместе с "Перечнем государственных услуг, предоставляемых исполнительными органами государственной власти Кировской области физическим и юридическим лицам", "Перечнем государственных функций исполнительных органов государственной власти Кировской области, которые предусматривают взаимодействие 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4020.00.01</vt:lpwstr>
  </property>
</Properties>
</file>